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01" w:rsidRPr="00B544E6" w:rsidRDefault="00C253B1" w:rsidP="00121201">
      <w:pPr>
        <w:pStyle w:val="T1"/>
        <w:tabs>
          <w:tab w:val="right" w:leader="dot" w:pos="9355"/>
        </w:tabs>
        <w:rPr>
          <w:rStyle w:val="Kpr"/>
          <w:noProof/>
          <w:color w:val="auto"/>
        </w:rPr>
      </w:pPr>
      <w:r w:rsidRPr="00B544E6">
        <w:rPr>
          <w:noProof/>
          <w:color w:val="auto"/>
        </w:rPr>
        <w:drawing>
          <wp:inline distT="0" distB="0" distL="0" distR="0" wp14:anchorId="17DB1D90" wp14:editId="4C09ECA9">
            <wp:extent cx="5541264" cy="4422648"/>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stretch>
                      <a:fillRect/>
                    </a:stretch>
                  </pic:blipFill>
                  <pic:spPr>
                    <a:xfrm>
                      <a:off x="0" y="0"/>
                      <a:ext cx="5541264" cy="4422648"/>
                    </a:xfrm>
                    <a:prstGeom prst="rect">
                      <a:avLst/>
                    </a:prstGeom>
                  </pic:spPr>
                </pic:pic>
              </a:graphicData>
            </a:graphic>
          </wp:inline>
        </w:drawing>
      </w: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spacing w:after="0" w:line="259" w:lineRule="auto"/>
        <w:ind w:left="0" w:right="247" w:firstLine="0"/>
        <w:jc w:val="right"/>
        <w:rPr>
          <w:color w:val="auto"/>
        </w:rPr>
      </w:pPr>
      <w:r w:rsidRPr="00B544E6">
        <w:rPr>
          <w:b/>
          <w:color w:val="auto"/>
          <w:sz w:val="44"/>
        </w:rPr>
        <w:t xml:space="preserve">ÖĞRENCİ İŞLERİ DAİRE BAŞKANLIĞI </w:t>
      </w:r>
    </w:p>
    <w:p w:rsidR="00121201" w:rsidRPr="00B544E6" w:rsidRDefault="00121201" w:rsidP="00121201">
      <w:pPr>
        <w:spacing w:after="0" w:line="259" w:lineRule="auto"/>
        <w:ind w:left="821" w:firstLine="0"/>
        <w:jc w:val="center"/>
        <w:rPr>
          <w:color w:val="auto"/>
        </w:rPr>
      </w:pPr>
      <w:r w:rsidRPr="00B544E6">
        <w:rPr>
          <w:b/>
          <w:color w:val="auto"/>
          <w:sz w:val="44"/>
        </w:rPr>
        <w:t xml:space="preserve"> </w:t>
      </w:r>
    </w:p>
    <w:p w:rsidR="00121201" w:rsidRPr="00B544E6" w:rsidRDefault="00121201" w:rsidP="00121201">
      <w:pPr>
        <w:spacing w:after="0" w:line="259" w:lineRule="auto"/>
        <w:ind w:left="810" w:firstLine="0"/>
        <w:jc w:val="center"/>
        <w:rPr>
          <w:color w:val="auto"/>
        </w:rPr>
      </w:pPr>
      <w:r w:rsidRPr="00B544E6">
        <w:rPr>
          <w:b/>
          <w:color w:val="auto"/>
          <w:sz w:val="40"/>
        </w:rPr>
        <w:t xml:space="preserve"> </w:t>
      </w:r>
    </w:p>
    <w:p w:rsidR="00121201" w:rsidRPr="00B544E6" w:rsidRDefault="00121201" w:rsidP="00121201">
      <w:pPr>
        <w:spacing w:after="1" w:line="259" w:lineRule="auto"/>
        <w:ind w:left="810" w:firstLine="0"/>
        <w:jc w:val="center"/>
        <w:rPr>
          <w:color w:val="auto"/>
        </w:rPr>
      </w:pPr>
      <w:r w:rsidRPr="00B544E6">
        <w:rPr>
          <w:b/>
          <w:color w:val="auto"/>
          <w:sz w:val="40"/>
        </w:rPr>
        <w:t xml:space="preserve"> </w:t>
      </w:r>
    </w:p>
    <w:p w:rsidR="00121201" w:rsidRPr="00B544E6" w:rsidRDefault="00121201" w:rsidP="00121201">
      <w:pPr>
        <w:spacing w:after="107" w:line="259" w:lineRule="auto"/>
        <w:ind w:left="0" w:firstLine="0"/>
        <w:jc w:val="left"/>
        <w:rPr>
          <w:color w:val="auto"/>
        </w:rPr>
      </w:pPr>
      <w:r w:rsidRPr="00B544E6">
        <w:rPr>
          <w:b/>
          <w:color w:val="auto"/>
          <w:sz w:val="40"/>
        </w:rPr>
        <w:t xml:space="preserve"> </w:t>
      </w:r>
    </w:p>
    <w:p w:rsidR="00121201" w:rsidRPr="00B544E6" w:rsidRDefault="00121201" w:rsidP="00121201">
      <w:pPr>
        <w:spacing w:after="0" w:line="259" w:lineRule="auto"/>
        <w:ind w:left="2656" w:firstLine="0"/>
        <w:jc w:val="left"/>
        <w:rPr>
          <w:color w:val="auto"/>
        </w:rPr>
      </w:pPr>
      <w:r w:rsidRPr="00B544E6">
        <w:rPr>
          <w:b/>
          <w:color w:val="auto"/>
          <w:sz w:val="44"/>
        </w:rPr>
        <w:t xml:space="preserve">2023-2027 Stratejik Planı </w:t>
      </w: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AF6BF2" w:rsidRDefault="00AF6BF2" w:rsidP="00121201">
      <w:pPr>
        <w:pStyle w:val="T1"/>
        <w:tabs>
          <w:tab w:val="right" w:leader="dot" w:pos="9355"/>
        </w:tabs>
        <w:rPr>
          <w:rStyle w:val="Kpr"/>
          <w:noProof/>
          <w:color w:val="auto"/>
        </w:rPr>
      </w:pPr>
    </w:p>
    <w:p w:rsidR="00E22ADF" w:rsidRPr="00B544E6" w:rsidRDefault="00E22ADF"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Style w:val="Kpr"/>
          <w:noProof/>
          <w:color w:val="auto"/>
        </w:rPr>
      </w:pP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lastRenderedPageBreak/>
        <w:t>1 BİRİM / ÜST YÖNETİCİ SUNUŞU</w:t>
      </w:r>
      <w:r w:rsidRPr="00B544E6">
        <w:rPr>
          <w:noProof/>
          <w:webHidden/>
          <w:color w:val="auto"/>
        </w:rPr>
        <w:tab/>
      </w:r>
      <w:r w:rsidR="009572F5">
        <w:rPr>
          <w:noProof/>
          <w:webHidden/>
          <w:color w:val="auto"/>
        </w:rPr>
        <w:t>4</w:t>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2 AMAÇ</w:t>
      </w:r>
      <w:r w:rsidRPr="00B544E6">
        <w:rPr>
          <w:noProof/>
          <w:webHidden/>
          <w:color w:val="auto"/>
        </w:rPr>
        <w:tab/>
      </w:r>
      <w:r w:rsidR="009572F5">
        <w:rPr>
          <w:noProof/>
          <w:webHidden/>
          <w:color w:val="auto"/>
        </w:rPr>
        <w:t>5</w:t>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3  KAPSAM</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_Toc197965247 \h </w:instrText>
      </w:r>
      <w:r w:rsidRPr="00B544E6">
        <w:rPr>
          <w:noProof/>
          <w:webHidden/>
          <w:color w:val="auto"/>
        </w:rPr>
      </w:r>
      <w:r w:rsidRPr="00B544E6">
        <w:rPr>
          <w:noProof/>
          <w:webHidden/>
          <w:color w:val="auto"/>
        </w:rPr>
        <w:fldChar w:fldCharType="separate"/>
      </w:r>
      <w:r w:rsidR="006E3BE9">
        <w:rPr>
          <w:noProof/>
          <w:webHidden/>
          <w:color w:val="auto"/>
        </w:rPr>
        <w:t>5</w:t>
      </w:r>
      <w:r w:rsidRPr="00B544E6">
        <w:rPr>
          <w:noProof/>
          <w:webHidden/>
          <w:color w:val="auto"/>
        </w:rPr>
        <w:fldChar w:fldCharType="end"/>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4  STRATEJİK PLAN HAZIRLIK SÜRECİ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_Toc197965248 \h </w:instrText>
      </w:r>
      <w:r w:rsidRPr="00B544E6">
        <w:rPr>
          <w:noProof/>
          <w:webHidden/>
          <w:color w:val="auto"/>
        </w:rPr>
      </w:r>
      <w:r w:rsidRPr="00B544E6">
        <w:rPr>
          <w:noProof/>
          <w:webHidden/>
          <w:color w:val="auto"/>
        </w:rPr>
        <w:fldChar w:fldCharType="separate"/>
      </w:r>
      <w:r w:rsidR="006E3BE9">
        <w:rPr>
          <w:noProof/>
          <w:webHidden/>
          <w:color w:val="auto"/>
        </w:rPr>
        <w:t>5</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4.1 Planın Sahiplenilmesi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_Toc197965249 \h </w:instrText>
      </w:r>
      <w:r w:rsidRPr="00B544E6">
        <w:rPr>
          <w:noProof/>
          <w:webHidden/>
          <w:color w:val="auto"/>
        </w:rPr>
      </w:r>
      <w:r w:rsidRPr="00B544E6">
        <w:rPr>
          <w:noProof/>
          <w:webHidden/>
          <w:color w:val="auto"/>
        </w:rPr>
        <w:fldChar w:fldCharType="separate"/>
      </w:r>
      <w:r w:rsidR="006E3BE9">
        <w:rPr>
          <w:noProof/>
          <w:webHidden/>
          <w:color w:val="auto"/>
        </w:rPr>
        <w:t>5</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4.2 Planlama Sürecinin  Organizasyonu</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_Toc197965250 \h </w:instrText>
      </w:r>
      <w:r w:rsidRPr="00B544E6">
        <w:rPr>
          <w:noProof/>
          <w:webHidden/>
          <w:color w:val="auto"/>
        </w:rPr>
      </w:r>
      <w:r w:rsidRPr="00B544E6">
        <w:rPr>
          <w:noProof/>
          <w:webHidden/>
          <w:color w:val="auto"/>
        </w:rPr>
        <w:fldChar w:fldCharType="separate"/>
      </w:r>
      <w:r w:rsidR="006E3BE9">
        <w:rPr>
          <w:noProof/>
          <w:webHidden/>
          <w:color w:val="auto"/>
        </w:rPr>
        <w:t>5</w:t>
      </w:r>
      <w:r w:rsidRPr="00B544E6">
        <w:rPr>
          <w:noProof/>
          <w:webHidden/>
          <w:color w:val="auto"/>
        </w:rPr>
        <w:fldChar w:fldCharType="end"/>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5  FIRAT ÜNİVERSİTESİ TANITIMI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_Toc197965251 \h </w:instrText>
      </w:r>
      <w:r w:rsidRPr="00B544E6">
        <w:rPr>
          <w:noProof/>
          <w:webHidden/>
          <w:color w:val="auto"/>
        </w:rPr>
      </w:r>
      <w:r w:rsidRPr="00B544E6">
        <w:rPr>
          <w:noProof/>
          <w:webHidden/>
          <w:color w:val="auto"/>
        </w:rPr>
        <w:fldChar w:fldCharType="separate"/>
      </w:r>
      <w:r w:rsidR="006E3BE9">
        <w:rPr>
          <w:noProof/>
          <w:webHidden/>
          <w:color w:val="auto"/>
        </w:rPr>
        <w:t>6</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5.1 Kurumsal Tarihçe</w:t>
      </w:r>
      <w:r w:rsidRPr="00B544E6">
        <w:rPr>
          <w:noProof/>
          <w:webHidden/>
          <w:color w:val="auto"/>
        </w:rPr>
        <w:tab/>
      </w:r>
      <w:r w:rsidR="00B94BCD">
        <w:rPr>
          <w:noProof/>
          <w:webHidden/>
          <w:color w:val="auto"/>
        </w:rPr>
        <w:t>7</w:t>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6  ÜNİVERSİTEMİZ MİSYON, VİZYON, TEMEL DEĞERLER, AMAÇ VE HEDEFLERİ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_Toc197965253 \h </w:instrText>
      </w:r>
      <w:r w:rsidRPr="00B544E6">
        <w:rPr>
          <w:noProof/>
          <w:webHidden/>
          <w:color w:val="auto"/>
        </w:rPr>
      </w:r>
      <w:r w:rsidRPr="00B544E6">
        <w:rPr>
          <w:noProof/>
          <w:webHidden/>
          <w:color w:val="auto"/>
        </w:rPr>
        <w:fldChar w:fldCharType="separate"/>
      </w:r>
      <w:r w:rsidR="006E3BE9">
        <w:rPr>
          <w:noProof/>
          <w:webHidden/>
          <w:color w:val="auto"/>
        </w:rPr>
        <w:t>8</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6.2 Vizyon</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_Toc197965254 \h </w:instrText>
      </w:r>
      <w:r w:rsidRPr="00B544E6">
        <w:rPr>
          <w:noProof/>
          <w:webHidden/>
          <w:color w:val="auto"/>
        </w:rPr>
      </w:r>
      <w:r w:rsidRPr="00B544E6">
        <w:rPr>
          <w:noProof/>
          <w:webHidden/>
          <w:color w:val="auto"/>
        </w:rPr>
        <w:fldChar w:fldCharType="separate"/>
      </w:r>
      <w:r w:rsidR="006E3BE9">
        <w:rPr>
          <w:noProof/>
          <w:webHidden/>
          <w:color w:val="auto"/>
        </w:rPr>
        <w:t>8</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6.3 Temel Değerlerimiz</w:t>
      </w:r>
      <w:r w:rsidRPr="00B544E6">
        <w:rPr>
          <w:noProof/>
          <w:webHidden/>
          <w:color w:val="auto"/>
        </w:rPr>
        <w:tab/>
      </w:r>
      <w:r w:rsidR="00D53D65">
        <w:rPr>
          <w:noProof/>
          <w:webHidden/>
          <w:color w:val="auto"/>
        </w:rPr>
        <w:t>8</w:t>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6.4 Amaç ve hedefler</w:t>
      </w:r>
      <w:r w:rsidRPr="00B544E6">
        <w:rPr>
          <w:noProof/>
          <w:webHidden/>
          <w:color w:val="auto"/>
        </w:rPr>
        <w:tab/>
      </w:r>
      <w:r w:rsidR="00B94BCD">
        <w:rPr>
          <w:noProof/>
          <w:webHidden/>
          <w:color w:val="auto"/>
        </w:rPr>
        <w:t>9</w:t>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7 BİRİM TANITIMI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_Toc197965257 \h </w:instrText>
      </w:r>
      <w:r w:rsidRPr="00B544E6">
        <w:rPr>
          <w:noProof/>
          <w:webHidden/>
          <w:color w:val="auto"/>
        </w:rPr>
      </w:r>
      <w:r w:rsidRPr="00B544E6">
        <w:rPr>
          <w:noProof/>
          <w:webHidden/>
          <w:color w:val="auto"/>
        </w:rPr>
        <w:fldChar w:fldCharType="separate"/>
      </w:r>
      <w:r w:rsidR="006E3BE9">
        <w:rPr>
          <w:noProof/>
          <w:webHidden/>
          <w:color w:val="auto"/>
        </w:rPr>
        <w:t>9</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8.2 Vizyon</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_Toc197965258 \h </w:instrText>
      </w:r>
      <w:r w:rsidRPr="00B544E6">
        <w:rPr>
          <w:noProof/>
          <w:webHidden/>
          <w:color w:val="auto"/>
        </w:rPr>
      </w:r>
      <w:r w:rsidRPr="00B544E6">
        <w:rPr>
          <w:noProof/>
          <w:webHidden/>
          <w:color w:val="auto"/>
        </w:rPr>
        <w:fldChar w:fldCharType="separate"/>
      </w:r>
      <w:r w:rsidR="006E3BE9">
        <w:rPr>
          <w:noProof/>
          <w:webHidden/>
          <w:color w:val="auto"/>
        </w:rPr>
        <w:t>10</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bdr w:val="none" w:sz="0" w:space="0" w:color="auto" w:frame="1"/>
          <w:shd w:val="clear" w:color="auto" w:fill="FFFFFF"/>
        </w:rPr>
        <w:t>Ulusal ve uluslararası standartlarda kaliteli hizmet sunmak, öğrencilerin memnuniyetini en üst seviyeye çıkarmak ve örnek bir birim olmak.</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_Toc197965259 \h </w:instrText>
      </w:r>
      <w:r w:rsidRPr="00B544E6">
        <w:rPr>
          <w:noProof/>
          <w:webHidden/>
          <w:color w:val="auto"/>
        </w:rPr>
      </w:r>
      <w:r w:rsidRPr="00B544E6">
        <w:rPr>
          <w:noProof/>
          <w:webHidden/>
          <w:color w:val="auto"/>
        </w:rPr>
        <w:fldChar w:fldCharType="separate"/>
      </w:r>
      <w:r w:rsidR="006E3BE9">
        <w:rPr>
          <w:noProof/>
          <w:webHidden/>
          <w:color w:val="auto"/>
        </w:rPr>
        <w:t>10</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8.3 Temel Değerlerimiz</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_Toc197965260 \h </w:instrText>
      </w:r>
      <w:r w:rsidRPr="00B544E6">
        <w:rPr>
          <w:noProof/>
          <w:webHidden/>
          <w:color w:val="auto"/>
        </w:rPr>
      </w:r>
      <w:r w:rsidRPr="00B544E6">
        <w:rPr>
          <w:noProof/>
          <w:webHidden/>
          <w:color w:val="auto"/>
        </w:rPr>
        <w:fldChar w:fldCharType="separate"/>
      </w:r>
      <w:r w:rsidR="006E3BE9">
        <w:rPr>
          <w:noProof/>
          <w:webHidden/>
          <w:color w:val="auto"/>
        </w:rPr>
        <w:t>10</w:t>
      </w:r>
      <w:r w:rsidRPr="00B544E6">
        <w:rPr>
          <w:noProof/>
          <w:webHidden/>
          <w:color w:val="auto"/>
        </w:rPr>
        <w:fldChar w:fldCharType="end"/>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9 BİRİM PAYDAŞ ANALİZİ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_Toc197965261 \h </w:instrText>
      </w:r>
      <w:r w:rsidRPr="00B544E6">
        <w:rPr>
          <w:noProof/>
          <w:webHidden/>
          <w:color w:val="auto"/>
        </w:rPr>
      </w:r>
      <w:r w:rsidRPr="00B544E6">
        <w:rPr>
          <w:noProof/>
          <w:webHidden/>
          <w:color w:val="auto"/>
        </w:rPr>
        <w:fldChar w:fldCharType="separate"/>
      </w:r>
      <w:r w:rsidR="006E3BE9">
        <w:rPr>
          <w:noProof/>
          <w:webHidden/>
          <w:color w:val="auto"/>
        </w:rPr>
        <w:t>10</w:t>
      </w:r>
      <w:r w:rsidRPr="00B544E6">
        <w:rPr>
          <w:noProof/>
          <w:webHidden/>
          <w:color w:val="auto"/>
        </w:rPr>
        <w:fldChar w:fldCharType="end"/>
      </w:r>
      <w:r w:rsidR="00C278A2">
        <w:rPr>
          <w:noProof/>
          <w:webHidden/>
          <w:color w:val="auto"/>
        </w:rPr>
        <w:t>-11</w:t>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10 BİRİM DURUM ANALİZİ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_Toc197965262 \h </w:instrText>
      </w:r>
      <w:r w:rsidRPr="00B544E6">
        <w:rPr>
          <w:noProof/>
          <w:webHidden/>
          <w:color w:val="auto"/>
        </w:rPr>
      </w:r>
      <w:r w:rsidRPr="00B544E6">
        <w:rPr>
          <w:noProof/>
          <w:webHidden/>
          <w:color w:val="auto"/>
        </w:rPr>
        <w:fldChar w:fldCharType="separate"/>
      </w:r>
      <w:r w:rsidR="00C278A2">
        <w:rPr>
          <w:noProof/>
          <w:webHidden/>
          <w:color w:val="auto"/>
        </w:rPr>
        <w:t>12</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10.1 Yetki</w:t>
      </w:r>
      <w:r w:rsidRPr="00B544E6">
        <w:rPr>
          <w:noProof/>
          <w:webHidden/>
          <w:color w:val="auto"/>
        </w:rPr>
        <w:tab/>
      </w:r>
      <w:r w:rsidR="00C278A2">
        <w:rPr>
          <w:noProof/>
          <w:webHidden/>
          <w:color w:val="auto"/>
        </w:rPr>
        <w:t>12</w:t>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10.2 Görev</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_Toc197965264 \h </w:instrText>
      </w:r>
      <w:r w:rsidRPr="00B544E6">
        <w:rPr>
          <w:noProof/>
          <w:webHidden/>
          <w:color w:val="auto"/>
        </w:rPr>
      </w:r>
      <w:r w:rsidRPr="00B544E6">
        <w:rPr>
          <w:noProof/>
          <w:webHidden/>
          <w:color w:val="auto"/>
        </w:rPr>
        <w:fldChar w:fldCharType="separate"/>
      </w:r>
      <w:r w:rsidR="006E3BE9">
        <w:rPr>
          <w:noProof/>
          <w:webHidden/>
          <w:color w:val="auto"/>
        </w:rPr>
        <w:t>12</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10.3 Sorumluluklar</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_Toc197965265 \h </w:instrText>
      </w:r>
      <w:r w:rsidRPr="00B544E6">
        <w:rPr>
          <w:noProof/>
          <w:webHidden/>
          <w:color w:val="auto"/>
        </w:rPr>
      </w:r>
      <w:r w:rsidRPr="00B544E6">
        <w:rPr>
          <w:noProof/>
          <w:webHidden/>
          <w:color w:val="auto"/>
        </w:rPr>
        <w:fldChar w:fldCharType="separate"/>
      </w:r>
      <w:r w:rsidR="006E3BE9">
        <w:rPr>
          <w:noProof/>
          <w:webHidden/>
          <w:color w:val="auto"/>
        </w:rPr>
        <w:t>13</w:t>
      </w:r>
      <w:r w:rsidRPr="00B544E6">
        <w:rPr>
          <w:noProof/>
          <w:webHidden/>
          <w:color w:val="auto"/>
        </w:rPr>
        <w:fldChar w:fldCharType="end"/>
      </w:r>
    </w:p>
    <w:p w:rsidR="00121201" w:rsidRPr="00B544E6" w:rsidRDefault="00121201" w:rsidP="00121201">
      <w:pPr>
        <w:pStyle w:val="T2"/>
        <w:tabs>
          <w:tab w:val="right" w:leader="dot" w:pos="9355"/>
        </w:tabs>
        <w:rPr>
          <w:rFonts w:asciiTheme="minorHAnsi" w:eastAsiaTheme="minorEastAsia" w:hAnsiTheme="minorHAnsi" w:cstheme="minorBidi"/>
          <w:noProof/>
          <w:color w:val="auto"/>
          <w:sz w:val="22"/>
        </w:rPr>
      </w:pPr>
      <w:r w:rsidRPr="009572F5">
        <w:rPr>
          <w:noProof/>
        </w:rPr>
        <w:t>10. 4 Mevzuat Analizi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_Toc197965266 \h </w:instrText>
      </w:r>
      <w:r w:rsidRPr="00B544E6">
        <w:rPr>
          <w:noProof/>
          <w:webHidden/>
          <w:color w:val="auto"/>
        </w:rPr>
      </w:r>
      <w:r w:rsidRPr="00B544E6">
        <w:rPr>
          <w:noProof/>
          <w:webHidden/>
          <w:color w:val="auto"/>
        </w:rPr>
        <w:fldChar w:fldCharType="separate"/>
      </w:r>
      <w:r w:rsidR="006E3BE9">
        <w:rPr>
          <w:noProof/>
          <w:webHidden/>
          <w:color w:val="auto"/>
        </w:rPr>
        <w:t>13</w:t>
      </w:r>
      <w:r w:rsidRPr="00B544E6">
        <w:rPr>
          <w:noProof/>
          <w:webHidden/>
          <w:color w:val="auto"/>
        </w:rPr>
        <w:fldChar w:fldCharType="end"/>
      </w:r>
    </w:p>
    <w:p w:rsidR="00121201" w:rsidRPr="00B544E6" w:rsidRDefault="00121201" w:rsidP="00121201">
      <w:pPr>
        <w:pStyle w:val="T5"/>
        <w:tabs>
          <w:tab w:val="right" w:leader="dot" w:pos="9355"/>
        </w:tabs>
        <w:rPr>
          <w:rFonts w:asciiTheme="minorHAnsi" w:eastAsiaTheme="minorEastAsia" w:hAnsiTheme="minorHAnsi" w:cstheme="minorBidi"/>
          <w:noProof/>
          <w:color w:val="auto"/>
          <w:sz w:val="22"/>
        </w:rPr>
      </w:pPr>
      <w:r w:rsidRPr="009572F5">
        <w:rPr>
          <w:noProof/>
        </w:rPr>
        <w:t>10.4.1 Kanunlar</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_Toc197965267 \h </w:instrText>
      </w:r>
      <w:r w:rsidRPr="00B544E6">
        <w:rPr>
          <w:noProof/>
          <w:webHidden/>
          <w:color w:val="auto"/>
        </w:rPr>
      </w:r>
      <w:r w:rsidRPr="00B544E6">
        <w:rPr>
          <w:noProof/>
          <w:webHidden/>
          <w:color w:val="auto"/>
        </w:rPr>
        <w:fldChar w:fldCharType="separate"/>
      </w:r>
      <w:r w:rsidR="006E3BE9">
        <w:rPr>
          <w:noProof/>
          <w:webHidden/>
          <w:color w:val="auto"/>
        </w:rPr>
        <w:t>13</w:t>
      </w:r>
      <w:r w:rsidRPr="00B544E6">
        <w:rPr>
          <w:noProof/>
          <w:webHidden/>
          <w:color w:val="auto"/>
        </w:rPr>
        <w:fldChar w:fldCharType="end"/>
      </w:r>
    </w:p>
    <w:p w:rsidR="00121201" w:rsidRPr="00B544E6" w:rsidRDefault="00121201" w:rsidP="00121201">
      <w:pPr>
        <w:pStyle w:val="T5"/>
        <w:tabs>
          <w:tab w:val="right" w:leader="dot" w:pos="9355"/>
        </w:tabs>
        <w:rPr>
          <w:rFonts w:asciiTheme="minorHAnsi" w:eastAsiaTheme="minorEastAsia" w:hAnsiTheme="minorHAnsi" w:cstheme="minorBidi"/>
          <w:noProof/>
          <w:color w:val="auto"/>
          <w:sz w:val="22"/>
        </w:rPr>
      </w:pPr>
      <w:r w:rsidRPr="009572F5">
        <w:rPr>
          <w:noProof/>
        </w:rPr>
        <w:t>10.4.2 Yönetmelikler</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_Toc197965268 \h </w:instrText>
      </w:r>
      <w:r w:rsidRPr="00B544E6">
        <w:rPr>
          <w:noProof/>
          <w:webHidden/>
          <w:color w:val="auto"/>
        </w:rPr>
      </w:r>
      <w:r w:rsidRPr="00B544E6">
        <w:rPr>
          <w:noProof/>
          <w:webHidden/>
          <w:color w:val="auto"/>
        </w:rPr>
        <w:fldChar w:fldCharType="separate"/>
      </w:r>
      <w:r w:rsidR="006E3BE9">
        <w:rPr>
          <w:noProof/>
          <w:webHidden/>
          <w:color w:val="auto"/>
        </w:rPr>
        <w:t>13</w:t>
      </w:r>
      <w:r w:rsidRPr="00B544E6">
        <w:rPr>
          <w:noProof/>
          <w:webHidden/>
          <w:color w:val="auto"/>
        </w:rPr>
        <w:fldChar w:fldCharType="end"/>
      </w:r>
    </w:p>
    <w:p w:rsidR="00121201" w:rsidRPr="00B544E6" w:rsidRDefault="00553741" w:rsidP="00121201">
      <w:pPr>
        <w:pStyle w:val="T5"/>
        <w:tabs>
          <w:tab w:val="right" w:leader="dot" w:pos="9355"/>
        </w:tabs>
        <w:rPr>
          <w:rFonts w:asciiTheme="minorHAnsi" w:eastAsiaTheme="minorEastAsia" w:hAnsiTheme="minorHAnsi" w:cstheme="minorBidi"/>
          <w:noProof/>
          <w:color w:val="auto"/>
          <w:sz w:val="22"/>
        </w:rPr>
      </w:pPr>
      <w:hyperlink w:anchor="_Toc197965269" w:history="1">
        <w:r w:rsidR="00121201" w:rsidRPr="00B544E6">
          <w:rPr>
            <w:rStyle w:val="Kpr"/>
            <w:noProof/>
            <w:color w:val="auto"/>
          </w:rPr>
          <w:t>10.4.3 Yönergeler</w:t>
        </w:r>
        <w:r w:rsidR="00121201" w:rsidRPr="00B544E6">
          <w:rPr>
            <w:noProof/>
            <w:webHidden/>
            <w:color w:val="auto"/>
          </w:rPr>
          <w:tab/>
        </w:r>
        <w:r w:rsidR="00121201" w:rsidRPr="00B544E6">
          <w:rPr>
            <w:noProof/>
            <w:webHidden/>
            <w:color w:val="auto"/>
          </w:rPr>
          <w:fldChar w:fldCharType="begin"/>
        </w:r>
        <w:r w:rsidR="00121201" w:rsidRPr="00B544E6">
          <w:rPr>
            <w:noProof/>
            <w:webHidden/>
            <w:color w:val="auto"/>
          </w:rPr>
          <w:instrText xml:space="preserve"> PAGEREF _Toc197965269 \h </w:instrText>
        </w:r>
        <w:r w:rsidR="00121201" w:rsidRPr="00B544E6">
          <w:rPr>
            <w:noProof/>
            <w:webHidden/>
            <w:color w:val="auto"/>
          </w:rPr>
        </w:r>
        <w:r w:rsidR="00121201" w:rsidRPr="00B544E6">
          <w:rPr>
            <w:noProof/>
            <w:webHidden/>
            <w:color w:val="auto"/>
          </w:rPr>
          <w:fldChar w:fldCharType="separate"/>
        </w:r>
        <w:r w:rsidR="006E3BE9">
          <w:rPr>
            <w:noProof/>
            <w:webHidden/>
            <w:color w:val="auto"/>
          </w:rPr>
          <w:t>14</w:t>
        </w:r>
        <w:r w:rsidR="00121201" w:rsidRPr="00B544E6">
          <w:rPr>
            <w:noProof/>
            <w:webHidden/>
            <w:color w:val="auto"/>
          </w:rPr>
          <w:fldChar w:fldCharType="end"/>
        </w:r>
      </w:hyperlink>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11 İDARİ ALT YAPI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_Toc197965270 \h </w:instrText>
      </w:r>
      <w:r w:rsidRPr="00B544E6">
        <w:rPr>
          <w:noProof/>
          <w:webHidden/>
          <w:color w:val="auto"/>
        </w:rPr>
      </w:r>
      <w:r w:rsidRPr="00B544E6">
        <w:rPr>
          <w:noProof/>
          <w:webHidden/>
          <w:color w:val="auto"/>
        </w:rPr>
        <w:fldChar w:fldCharType="separate"/>
      </w:r>
      <w:r w:rsidR="006E3BE9">
        <w:rPr>
          <w:noProof/>
          <w:webHidden/>
          <w:color w:val="auto"/>
        </w:rPr>
        <w:t>1</w:t>
      </w:r>
      <w:r w:rsidRPr="00B544E6">
        <w:rPr>
          <w:noProof/>
          <w:webHidden/>
          <w:color w:val="auto"/>
        </w:rPr>
        <w:fldChar w:fldCharType="end"/>
      </w:r>
      <w:r w:rsidR="00D53D65">
        <w:rPr>
          <w:noProof/>
          <w:webHidden/>
          <w:color w:val="auto"/>
        </w:rPr>
        <w:t>5</w:t>
      </w:r>
    </w:p>
    <w:p w:rsidR="00121201" w:rsidRPr="00B544E6" w:rsidRDefault="00121201" w:rsidP="00121201">
      <w:pPr>
        <w:pStyle w:val="T4"/>
        <w:tabs>
          <w:tab w:val="right" w:leader="dot" w:pos="9355"/>
        </w:tabs>
        <w:rPr>
          <w:rFonts w:asciiTheme="minorHAnsi" w:eastAsiaTheme="minorEastAsia" w:hAnsiTheme="minorHAnsi" w:cstheme="minorBidi"/>
          <w:noProof/>
          <w:color w:val="auto"/>
          <w:sz w:val="22"/>
        </w:rPr>
      </w:pPr>
      <w:r w:rsidRPr="009572F5">
        <w:rPr>
          <w:noProof/>
        </w:rPr>
        <w:t>12.1.1 Yönetici Personel Dağılımı</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_Toc197965271 \h </w:instrText>
      </w:r>
      <w:r w:rsidRPr="00B544E6">
        <w:rPr>
          <w:noProof/>
          <w:webHidden/>
          <w:color w:val="auto"/>
        </w:rPr>
      </w:r>
      <w:r w:rsidRPr="00B544E6">
        <w:rPr>
          <w:noProof/>
          <w:webHidden/>
          <w:color w:val="auto"/>
        </w:rPr>
        <w:fldChar w:fldCharType="separate"/>
      </w:r>
      <w:r w:rsidR="006E3BE9">
        <w:rPr>
          <w:noProof/>
          <w:webHidden/>
          <w:color w:val="auto"/>
        </w:rPr>
        <w:t>15</w:t>
      </w:r>
      <w:r w:rsidRPr="00B544E6">
        <w:rPr>
          <w:noProof/>
          <w:webHidden/>
          <w:color w:val="auto"/>
        </w:rPr>
        <w:fldChar w:fldCharType="end"/>
      </w:r>
    </w:p>
    <w:p w:rsidR="00121201" w:rsidRPr="00B544E6" w:rsidRDefault="00121201" w:rsidP="00121201">
      <w:pPr>
        <w:pStyle w:val="T4"/>
        <w:tabs>
          <w:tab w:val="right" w:leader="dot" w:pos="9355"/>
        </w:tabs>
        <w:rPr>
          <w:rFonts w:asciiTheme="minorHAnsi" w:eastAsiaTheme="minorEastAsia" w:hAnsiTheme="minorHAnsi" w:cstheme="minorBidi"/>
          <w:noProof/>
          <w:color w:val="auto"/>
          <w:sz w:val="22"/>
        </w:rPr>
      </w:pPr>
      <w:r w:rsidRPr="009572F5">
        <w:rPr>
          <w:noProof/>
        </w:rPr>
        <w:t>12.1.2  İdari Personel</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_Toc197965272 \h </w:instrText>
      </w:r>
      <w:r w:rsidRPr="00B544E6">
        <w:rPr>
          <w:noProof/>
          <w:webHidden/>
          <w:color w:val="auto"/>
        </w:rPr>
      </w:r>
      <w:r w:rsidRPr="00B544E6">
        <w:rPr>
          <w:noProof/>
          <w:webHidden/>
          <w:color w:val="auto"/>
        </w:rPr>
        <w:fldChar w:fldCharType="separate"/>
      </w:r>
      <w:r w:rsidR="006E3BE9">
        <w:rPr>
          <w:noProof/>
          <w:webHidden/>
          <w:color w:val="auto"/>
        </w:rPr>
        <w:t>16</w:t>
      </w:r>
      <w:r w:rsidRPr="00B544E6">
        <w:rPr>
          <w:noProof/>
          <w:webHidden/>
          <w:color w:val="auto"/>
        </w:rPr>
        <w:fldChar w:fldCharType="end"/>
      </w:r>
    </w:p>
    <w:p w:rsidR="00121201" w:rsidRPr="00B544E6" w:rsidRDefault="00121201" w:rsidP="00121201">
      <w:pPr>
        <w:pStyle w:val="T4"/>
        <w:tabs>
          <w:tab w:val="right" w:leader="dot" w:pos="9355"/>
        </w:tabs>
        <w:rPr>
          <w:rFonts w:asciiTheme="minorHAnsi" w:eastAsiaTheme="minorEastAsia" w:hAnsiTheme="minorHAnsi" w:cstheme="minorBidi"/>
          <w:noProof/>
          <w:color w:val="auto"/>
          <w:sz w:val="22"/>
        </w:rPr>
      </w:pPr>
      <w:r w:rsidRPr="009572F5">
        <w:rPr>
          <w:noProof/>
        </w:rPr>
        <w:t>12.1.3 İdari Personel Eğitim Durumu</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_Toc197965273 \h </w:instrText>
      </w:r>
      <w:r w:rsidRPr="00B544E6">
        <w:rPr>
          <w:noProof/>
          <w:webHidden/>
          <w:color w:val="auto"/>
        </w:rPr>
      </w:r>
      <w:r w:rsidRPr="00B544E6">
        <w:rPr>
          <w:noProof/>
          <w:webHidden/>
          <w:color w:val="auto"/>
        </w:rPr>
        <w:fldChar w:fldCharType="separate"/>
      </w:r>
      <w:r w:rsidR="006E3BE9">
        <w:rPr>
          <w:noProof/>
          <w:webHidden/>
          <w:color w:val="auto"/>
        </w:rPr>
        <w:t>16</w:t>
      </w:r>
      <w:r w:rsidRPr="00B544E6">
        <w:rPr>
          <w:noProof/>
          <w:webHidden/>
          <w:color w:val="auto"/>
        </w:rPr>
        <w:fldChar w:fldCharType="end"/>
      </w:r>
    </w:p>
    <w:p w:rsidR="00121201" w:rsidRPr="00B544E6" w:rsidRDefault="00121201" w:rsidP="00121201">
      <w:pPr>
        <w:pStyle w:val="T4"/>
        <w:tabs>
          <w:tab w:val="right" w:leader="dot" w:pos="9355"/>
        </w:tabs>
        <w:rPr>
          <w:rFonts w:asciiTheme="minorHAnsi" w:eastAsiaTheme="minorEastAsia" w:hAnsiTheme="minorHAnsi" w:cstheme="minorBidi"/>
          <w:noProof/>
          <w:color w:val="auto"/>
          <w:sz w:val="22"/>
        </w:rPr>
      </w:pPr>
      <w:r w:rsidRPr="009572F5">
        <w:rPr>
          <w:noProof/>
        </w:rPr>
        <w:t>12.1.4  İdari Personelin Hizmet Süreleri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_Toc197965274 \h </w:instrText>
      </w:r>
      <w:r w:rsidRPr="00B544E6">
        <w:rPr>
          <w:noProof/>
          <w:webHidden/>
          <w:color w:val="auto"/>
        </w:rPr>
      </w:r>
      <w:r w:rsidRPr="00B544E6">
        <w:rPr>
          <w:noProof/>
          <w:webHidden/>
          <w:color w:val="auto"/>
        </w:rPr>
        <w:fldChar w:fldCharType="separate"/>
      </w:r>
      <w:r w:rsidR="006E3BE9">
        <w:rPr>
          <w:noProof/>
          <w:webHidden/>
          <w:color w:val="auto"/>
        </w:rPr>
        <w:t>16</w:t>
      </w:r>
      <w:r w:rsidRPr="00B544E6">
        <w:rPr>
          <w:noProof/>
          <w:webHidden/>
          <w:color w:val="auto"/>
        </w:rPr>
        <w:fldChar w:fldCharType="end"/>
      </w:r>
    </w:p>
    <w:p w:rsidR="00121201" w:rsidRPr="00B544E6" w:rsidRDefault="00121201" w:rsidP="00121201">
      <w:pPr>
        <w:pStyle w:val="T4"/>
        <w:tabs>
          <w:tab w:val="right" w:leader="dot" w:pos="9355"/>
        </w:tabs>
        <w:rPr>
          <w:rFonts w:asciiTheme="minorHAnsi" w:eastAsiaTheme="minorEastAsia" w:hAnsiTheme="minorHAnsi" w:cstheme="minorBidi"/>
          <w:noProof/>
          <w:color w:val="auto"/>
          <w:sz w:val="22"/>
        </w:rPr>
      </w:pPr>
      <w:r w:rsidRPr="009572F5">
        <w:rPr>
          <w:noProof/>
        </w:rPr>
        <w:t>12.1.5 İdari Personelin Yaş İtibariyle Dağılımı</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_Toc197965275 \h </w:instrText>
      </w:r>
      <w:r w:rsidRPr="00B544E6">
        <w:rPr>
          <w:noProof/>
          <w:webHidden/>
          <w:color w:val="auto"/>
        </w:rPr>
      </w:r>
      <w:r w:rsidRPr="00B544E6">
        <w:rPr>
          <w:noProof/>
          <w:webHidden/>
          <w:color w:val="auto"/>
        </w:rPr>
        <w:fldChar w:fldCharType="separate"/>
      </w:r>
      <w:r w:rsidR="006E3BE9">
        <w:rPr>
          <w:noProof/>
          <w:webHidden/>
          <w:color w:val="auto"/>
        </w:rPr>
        <w:t>17</w:t>
      </w:r>
      <w:r w:rsidRPr="00B544E6">
        <w:rPr>
          <w:noProof/>
          <w:webHidden/>
          <w:color w:val="auto"/>
        </w:rPr>
        <w:fldChar w:fldCharType="end"/>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12 EĞİTİM ÖĞRETİM ALTYAPISI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_Toc197965279 \h </w:instrText>
      </w:r>
      <w:r w:rsidRPr="00B544E6">
        <w:rPr>
          <w:noProof/>
          <w:webHidden/>
          <w:color w:val="auto"/>
        </w:rPr>
      </w:r>
      <w:r w:rsidRPr="00B544E6">
        <w:rPr>
          <w:noProof/>
          <w:webHidden/>
          <w:color w:val="auto"/>
        </w:rPr>
        <w:fldChar w:fldCharType="separate"/>
      </w:r>
      <w:r w:rsidR="006E3BE9">
        <w:rPr>
          <w:noProof/>
          <w:webHidden/>
          <w:color w:val="auto"/>
        </w:rPr>
        <w:t>17</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13.1 Mevcut Bölüm/Program Bilgileri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_Toc197965280 \h </w:instrText>
      </w:r>
      <w:r w:rsidRPr="00B544E6">
        <w:rPr>
          <w:noProof/>
          <w:webHidden/>
          <w:color w:val="auto"/>
        </w:rPr>
      </w:r>
      <w:r w:rsidRPr="00B544E6">
        <w:rPr>
          <w:noProof/>
          <w:webHidden/>
          <w:color w:val="auto"/>
        </w:rPr>
        <w:fldChar w:fldCharType="separate"/>
      </w:r>
      <w:r w:rsidR="006E3BE9">
        <w:rPr>
          <w:noProof/>
          <w:webHidden/>
          <w:color w:val="auto"/>
        </w:rPr>
        <w:t>17</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13.2 Mevcut Öğrenci Bilgileri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_Toc197965281 \h </w:instrText>
      </w:r>
      <w:r w:rsidRPr="00B544E6">
        <w:rPr>
          <w:noProof/>
          <w:webHidden/>
          <w:color w:val="auto"/>
        </w:rPr>
      </w:r>
      <w:r w:rsidRPr="00B544E6">
        <w:rPr>
          <w:noProof/>
          <w:webHidden/>
          <w:color w:val="auto"/>
        </w:rPr>
        <w:fldChar w:fldCharType="separate"/>
      </w:r>
      <w:r w:rsidR="006E3BE9">
        <w:rPr>
          <w:noProof/>
          <w:webHidden/>
          <w:color w:val="auto"/>
        </w:rPr>
        <w:t>2</w:t>
      </w:r>
      <w:r w:rsidRPr="00B544E6">
        <w:rPr>
          <w:noProof/>
          <w:webHidden/>
          <w:color w:val="auto"/>
        </w:rPr>
        <w:fldChar w:fldCharType="end"/>
      </w:r>
      <w:r w:rsidR="00D53D65">
        <w:rPr>
          <w:noProof/>
          <w:webHidden/>
          <w:color w:val="auto"/>
        </w:rPr>
        <w:t>6</w:t>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13.3 Mezun Öğrenci Bilgileri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_Toc197965282 \h </w:instrText>
      </w:r>
      <w:r w:rsidRPr="00B544E6">
        <w:rPr>
          <w:noProof/>
          <w:webHidden/>
          <w:color w:val="auto"/>
        </w:rPr>
      </w:r>
      <w:r w:rsidRPr="00B544E6">
        <w:rPr>
          <w:noProof/>
          <w:webHidden/>
          <w:color w:val="auto"/>
        </w:rPr>
        <w:fldChar w:fldCharType="separate"/>
      </w:r>
      <w:r w:rsidR="00D53D65">
        <w:rPr>
          <w:noProof/>
          <w:webHidden/>
          <w:color w:val="auto"/>
        </w:rPr>
        <w:t>40</w:t>
      </w:r>
      <w:r w:rsidRPr="00B544E6">
        <w:rPr>
          <w:noProof/>
          <w:webHidden/>
          <w:color w:val="auto"/>
        </w:rPr>
        <w:fldChar w:fldCharType="end"/>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13 FİZİKİ ALT YAPI  VE İMKANLAR</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_Toc197965283 \h </w:instrText>
      </w:r>
      <w:r w:rsidRPr="00B544E6">
        <w:rPr>
          <w:noProof/>
          <w:webHidden/>
          <w:color w:val="auto"/>
        </w:rPr>
      </w:r>
      <w:r w:rsidRPr="00B544E6">
        <w:rPr>
          <w:noProof/>
          <w:webHidden/>
          <w:color w:val="auto"/>
        </w:rPr>
        <w:fldChar w:fldCharType="separate"/>
      </w:r>
      <w:r w:rsidR="006E3BE9">
        <w:rPr>
          <w:noProof/>
          <w:webHidden/>
          <w:color w:val="auto"/>
        </w:rPr>
        <w:t>4</w:t>
      </w:r>
      <w:r w:rsidRPr="00B544E6">
        <w:rPr>
          <w:noProof/>
          <w:webHidden/>
          <w:color w:val="auto"/>
        </w:rPr>
        <w:fldChar w:fldCharType="end"/>
      </w:r>
      <w:r w:rsidR="00D53D65">
        <w:rPr>
          <w:noProof/>
          <w:webHidden/>
          <w:color w:val="auto"/>
        </w:rPr>
        <w:t>4</w:t>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15 SWOT ANALİZİ</w:t>
      </w:r>
      <w:r w:rsidRPr="00B544E6">
        <w:rPr>
          <w:noProof/>
          <w:webHidden/>
          <w:color w:val="auto"/>
        </w:rPr>
        <w:tab/>
      </w:r>
      <w:r w:rsidR="00C278A2">
        <w:rPr>
          <w:noProof/>
          <w:webHidden/>
          <w:color w:val="auto"/>
        </w:rPr>
        <w:t>44</w:t>
      </w:r>
      <w:r w:rsidR="00D53D65">
        <w:rPr>
          <w:noProof/>
          <w:webHidden/>
          <w:color w:val="auto"/>
        </w:rPr>
        <w:t>-45</w:t>
      </w:r>
    </w:p>
    <w:p w:rsidR="00121201" w:rsidRPr="00B544E6" w:rsidRDefault="00121201" w:rsidP="00121201">
      <w:pPr>
        <w:pStyle w:val="T1"/>
        <w:tabs>
          <w:tab w:val="right" w:leader="dot" w:pos="9355"/>
        </w:tabs>
        <w:rPr>
          <w:rFonts w:asciiTheme="minorHAnsi" w:eastAsiaTheme="minorEastAsia" w:hAnsiTheme="minorHAnsi" w:cstheme="minorBidi"/>
          <w:b w:val="0"/>
          <w:noProof/>
          <w:color w:val="auto"/>
          <w:sz w:val="22"/>
        </w:rPr>
      </w:pPr>
      <w:r w:rsidRPr="009572F5">
        <w:rPr>
          <w:noProof/>
        </w:rPr>
        <w:t>16 STRATEJİ GELİŞTİRME</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_Toc197965286 \h </w:instrText>
      </w:r>
      <w:r w:rsidRPr="00B544E6">
        <w:rPr>
          <w:noProof/>
          <w:webHidden/>
          <w:color w:val="auto"/>
        </w:rPr>
      </w:r>
      <w:r w:rsidRPr="00B544E6">
        <w:rPr>
          <w:noProof/>
          <w:webHidden/>
          <w:color w:val="auto"/>
        </w:rPr>
        <w:fldChar w:fldCharType="separate"/>
      </w:r>
      <w:r w:rsidR="006E3BE9">
        <w:rPr>
          <w:noProof/>
          <w:webHidden/>
          <w:color w:val="auto"/>
        </w:rPr>
        <w:t>4</w:t>
      </w:r>
      <w:r w:rsidR="00C278A2">
        <w:rPr>
          <w:noProof/>
          <w:webHidden/>
          <w:color w:val="auto"/>
        </w:rPr>
        <w:t>5</w:t>
      </w:r>
      <w:r w:rsidRPr="00B544E6">
        <w:rPr>
          <w:noProof/>
          <w:webHidden/>
          <w:color w:val="auto"/>
        </w:rPr>
        <w:fldChar w:fldCharType="end"/>
      </w:r>
    </w:p>
    <w:p w:rsidR="00121201" w:rsidRPr="00B544E6" w:rsidRDefault="00121201" w:rsidP="00121201">
      <w:pPr>
        <w:pStyle w:val="T3"/>
        <w:tabs>
          <w:tab w:val="right" w:leader="dot" w:pos="9355"/>
        </w:tabs>
        <w:rPr>
          <w:rFonts w:asciiTheme="minorHAnsi" w:eastAsiaTheme="minorEastAsia" w:hAnsiTheme="minorHAnsi" w:cstheme="minorBidi"/>
          <w:noProof/>
          <w:color w:val="auto"/>
          <w:sz w:val="22"/>
        </w:rPr>
      </w:pPr>
      <w:r w:rsidRPr="009572F5">
        <w:rPr>
          <w:noProof/>
        </w:rPr>
        <w:t>17.1 Amaç ve Hedefler</w:t>
      </w:r>
      <w:r w:rsidRPr="00B544E6">
        <w:rPr>
          <w:noProof/>
          <w:webHidden/>
          <w:color w:val="auto"/>
        </w:rPr>
        <w:tab/>
      </w:r>
      <w:r w:rsidR="00C278A2">
        <w:rPr>
          <w:noProof/>
          <w:webHidden/>
          <w:color w:val="auto"/>
        </w:rPr>
        <w:t>45</w:t>
      </w:r>
    </w:p>
    <w:p w:rsidR="00121201" w:rsidRPr="00B544E6" w:rsidRDefault="00121201" w:rsidP="00121201">
      <w:pPr>
        <w:pStyle w:val="T3"/>
        <w:tabs>
          <w:tab w:val="right" w:leader="dot" w:pos="9355"/>
        </w:tabs>
        <w:rPr>
          <w:rStyle w:val="Kpr"/>
          <w:noProof/>
          <w:color w:val="auto"/>
        </w:rPr>
      </w:pPr>
      <w:r w:rsidRPr="009572F5">
        <w:rPr>
          <w:noProof/>
        </w:rPr>
        <w:t>17.2 Performans Göstergeleri ve Stratejileri</w:t>
      </w:r>
      <w:r w:rsidRPr="00B544E6">
        <w:rPr>
          <w:noProof/>
          <w:webHidden/>
          <w:color w:val="auto"/>
        </w:rPr>
        <w:tab/>
      </w:r>
      <w:r w:rsidRPr="00B544E6">
        <w:rPr>
          <w:noProof/>
          <w:webHidden/>
          <w:color w:val="auto"/>
        </w:rPr>
        <w:fldChar w:fldCharType="begin"/>
      </w:r>
      <w:r w:rsidRPr="00B544E6">
        <w:rPr>
          <w:noProof/>
          <w:webHidden/>
          <w:color w:val="auto"/>
        </w:rPr>
        <w:instrText xml:space="preserve"> PAGEREF _Toc197965288 \h </w:instrText>
      </w:r>
      <w:r w:rsidRPr="00B544E6">
        <w:rPr>
          <w:noProof/>
          <w:webHidden/>
          <w:color w:val="auto"/>
        </w:rPr>
      </w:r>
      <w:r w:rsidRPr="00B544E6">
        <w:rPr>
          <w:noProof/>
          <w:webHidden/>
          <w:color w:val="auto"/>
        </w:rPr>
        <w:fldChar w:fldCharType="separate"/>
      </w:r>
      <w:r w:rsidR="00C278A2">
        <w:rPr>
          <w:noProof/>
          <w:webHidden/>
          <w:color w:val="auto"/>
        </w:rPr>
        <w:t>4</w:t>
      </w:r>
      <w:r w:rsidR="00D53D65">
        <w:rPr>
          <w:noProof/>
          <w:webHidden/>
          <w:color w:val="auto"/>
        </w:rPr>
        <w:t>6</w:t>
      </w:r>
      <w:r w:rsidR="00C278A2">
        <w:rPr>
          <w:noProof/>
          <w:webHidden/>
          <w:color w:val="auto"/>
        </w:rPr>
        <w:t>-48</w:t>
      </w:r>
      <w:r w:rsidRPr="00B544E6">
        <w:rPr>
          <w:noProof/>
          <w:webHidden/>
          <w:color w:val="auto"/>
        </w:rPr>
        <w:fldChar w:fldCharType="end"/>
      </w:r>
    </w:p>
    <w:p w:rsidR="00E017C5" w:rsidRPr="00B544E6" w:rsidRDefault="009572F5" w:rsidP="00121201">
      <w:pPr>
        <w:rPr>
          <w:rStyle w:val="Kpr"/>
          <w:noProof/>
          <w:color w:val="auto"/>
        </w:rPr>
      </w:pPr>
      <w:r w:rsidRPr="009572F5">
        <w:rPr>
          <w:rFonts w:eastAsiaTheme="majorEastAsia"/>
          <w:b/>
          <w:noProof/>
        </w:rPr>
        <w:t>17 İZLEME VE DEĞERLENDİRME</w:t>
      </w:r>
      <w:r>
        <w:rPr>
          <w:b/>
          <w:noProof/>
          <w:webHidden/>
          <w:color w:val="auto"/>
        </w:rPr>
        <w:t xml:space="preserve"> ………………………………………………………..</w:t>
      </w:r>
      <w:r w:rsidRPr="003C3C64">
        <w:rPr>
          <w:b/>
          <w:noProof/>
          <w:webHidden/>
          <w:color w:val="auto"/>
        </w:rPr>
        <w:fldChar w:fldCharType="begin"/>
      </w:r>
      <w:r w:rsidRPr="003C3C64">
        <w:rPr>
          <w:b/>
          <w:noProof/>
          <w:webHidden/>
          <w:color w:val="auto"/>
        </w:rPr>
        <w:instrText xml:space="preserve"> PAGEREF _Toc197965289 \h </w:instrText>
      </w:r>
      <w:r w:rsidRPr="003C3C64">
        <w:rPr>
          <w:b/>
          <w:noProof/>
          <w:webHidden/>
          <w:color w:val="auto"/>
        </w:rPr>
      </w:r>
      <w:r w:rsidRPr="003C3C64">
        <w:rPr>
          <w:b/>
          <w:noProof/>
          <w:webHidden/>
          <w:color w:val="auto"/>
        </w:rPr>
        <w:fldChar w:fldCharType="separate"/>
      </w:r>
      <w:r w:rsidR="00C278A2">
        <w:rPr>
          <w:b/>
          <w:noProof/>
          <w:webHidden/>
          <w:color w:val="auto"/>
        </w:rPr>
        <w:t>4</w:t>
      </w:r>
      <w:r w:rsidRPr="003C3C64">
        <w:rPr>
          <w:b/>
          <w:noProof/>
          <w:webHidden/>
          <w:color w:val="auto"/>
        </w:rPr>
        <w:fldChar w:fldCharType="end"/>
      </w:r>
      <w:r w:rsidR="00D53D65">
        <w:rPr>
          <w:b/>
          <w:noProof/>
          <w:webHidden/>
          <w:color w:val="auto"/>
        </w:rPr>
        <w:t>9</w:t>
      </w:r>
    </w:p>
    <w:p w:rsidR="00121201" w:rsidRPr="00B544E6" w:rsidRDefault="00121201" w:rsidP="00121201">
      <w:pPr>
        <w:rPr>
          <w:rStyle w:val="Kpr"/>
          <w:noProof/>
          <w:color w:val="auto"/>
        </w:rPr>
      </w:pPr>
    </w:p>
    <w:p w:rsidR="00121201" w:rsidRPr="00B544E6" w:rsidRDefault="00121201" w:rsidP="00121201">
      <w:pPr>
        <w:rPr>
          <w:rStyle w:val="Kpr"/>
          <w:noProof/>
          <w:color w:val="auto"/>
        </w:rPr>
      </w:pPr>
    </w:p>
    <w:p w:rsidR="00121201" w:rsidRDefault="00121201" w:rsidP="00121201">
      <w:pPr>
        <w:rPr>
          <w:rStyle w:val="Kpr"/>
          <w:noProof/>
          <w:color w:val="auto"/>
        </w:rPr>
      </w:pPr>
    </w:p>
    <w:p w:rsidR="005A2BB2" w:rsidRPr="00B544E6" w:rsidRDefault="005A2BB2" w:rsidP="00121201">
      <w:pPr>
        <w:rPr>
          <w:rStyle w:val="Kpr"/>
          <w:noProof/>
          <w:color w:val="auto"/>
        </w:rPr>
      </w:pPr>
    </w:p>
    <w:p w:rsidR="00121201" w:rsidRDefault="00121201" w:rsidP="00121201">
      <w:pPr>
        <w:rPr>
          <w:rStyle w:val="Kpr"/>
          <w:noProof/>
          <w:color w:val="auto"/>
        </w:rPr>
      </w:pPr>
    </w:p>
    <w:p w:rsidR="00E8012B" w:rsidRDefault="00E8012B" w:rsidP="00121201">
      <w:pPr>
        <w:rPr>
          <w:rStyle w:val="Kpr"/>
          <w:noProof/>
          <w:color w:val="auto"/>
        </w:rPr>
      </w:pPr>
    </w:p>
    <w:p w:rsidR="00E8012B" w:rsidRDefault="00E8012B" w:rsidP="00121201">
      <w:pPr>
        <w:rPr>
          <w:rStyle w:val="Kpr"/>
          <w:noProof/>
          <w:color w:val="auto"/>
        </w:rPr>
      </w:pPr>
    </w:p>
    <w:p w:rsidR="00E8012B" w:rsidRPr="00B544E6" w:rsidRDefault="00E8012B" w:rsidP="00121201">
      <w:pPr>
        <w:rPr>
          <w:rStyle w:val="Kpr"/>
          <w:noProof/>
          <w:color w:val="auto"/>
        </w:rPr>
      </w:pPr>
    </w:p>
    <w:p w:rsidR="00121201" w:rsidRDefault="00121201" w:rsidP="00121201">
      <w:pPr>
        <w:rPr>
          <w:rStyle w:val="Kpr"/>
          <w:noProof/>
          <w:color w:val="auto"/>
        </w:rPr>
      </w:pPr>
    </w:p>
    <w:p w:rsidR="006E3BE9" w:rsidRPr="00B544E6" w:rsidRDefault="006E3BE9" w:rsidP="00121201">
      <w:pPr>
        <w:rPr>
          <w:rStyle w:val="Kpr"/>
          <w:noProof/>
          <w:color w:val="auto"/>
        </w:rPr>
      </w:pPr>
    </w:p>
    <w:p w:rsidR="00121201" w:rsidRPr="00B544E6" w:rsidRDefault="00121201" w:rsidP="00121201">
      <w:pPr>
        <w:rPr>
          <w:rStyle w:val="Kpr"/>
          <w:noProof/>
          <w:color w:val="auto"/>
        </w:rPr>
      </w:pPr>
    </w:p>
    <w:p w:rsidR="00121201" w:rsidRPr="00B544E6" w:rsidRDefault="00121201" w:rsidP="005A2BB2">
      <w:pPr>
        <w:spacing w:after="160" w:line="360" w:lineRule="auto"/>
        <w:ind w:left="-5" w:right="1"/>
        <w:rPr>
          <w:color w:val="auto"/>
        </w:rPr>
      </w:pPr>
      <w:r w:rsidRPr="00B544E6">
        <w:rPr>
          <w:color w:val="auto"/>
        </w:rPr>
        <w:lastRenderedPageBreak/>
        <w:t>Tablolar</w:t>
      </w:r>
      <w:r w:rsidRPr="00B544E6">
        <w:rPr>
          <w:color w:val="auto"/>
          <w:sz w:val="20"/>
        </w:rPr>
        <w:t xml:space="preserve"> </w:t>
      </w:r>
    </w:p>
    <w:p w:rsidR="00121201" w:rsidRPr="00B544E6" w:rsidRDefault="00121201" w:rsidP="005A2BB2">
      <w:pPr>
        <w:spacing w:after="160" w:line="360" w:lineRule="auto"/>
        <w:ind w:left="0" w:firstLine="0"/>
        <w:jc w:val="left"/>
        <w:rPr>
          <w:color w:val="auto"/>
        </w:rPr>
      </w:pPr>
      <w:r w:rsidRPr="00B544E6">
        <w:rPr>
          <w:color w:val="auto"/>
        </w:rPr>
        <w:t xml:space="preserve"> Tablo 1 : Stratejik Plan Hazırlama Ekibi ..................................................................................... 5</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E8012B">
        <w:rPr>
          <w:color w:val="auto"/>
        </w:rPr>
        <w:t>2</w:t>
      </w:r>
      <w:r w:rsidRPr="00B544E6">
        <w:rPr>
          <w:color w:val="auto"/>
        </w:rPr>
        <w:t xml:space="preserve"> : Paydaşların Tespiti ve Önceliklendirilmesi ................................................................ 11</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E8012B">
        <w:rPr>
          <w:color w:val="auto"/>
        </w:rPr>
        <w:t>3</w:t>
      </w:r>
      <w:r w:rsidRPr="00B544E6">
        <w:rPr>
          <w:color w:val="auto"/>
        </w:rPr>
        <w:t xml:space="preserve"> : Yönetici Personel Dağılımı ........................................................................................ </w:t>
      </w:r>
      <w:r w:rsidR="00E8012B">
        <w:rPr>
          <w:color w:val="auto"/>
        </w:rPr>
        <w:t>16</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E8012B">
        <w:rPr>
          <w:color w:val="auto"/>
        </w:rPr>
        <w:t>4</w:t>
      </w:r>
      <w:r w:rsidRPr="00B544E6">
        <w:rPr>
          <w:color w:val="auto"/>
        </w:rPr>
        <w:t xml:space="preserve"> : İdari Personel Kadroların Doluluk Oranı .................................................................... </w:t>
      </w:r>
      <w:r w:rsidR="00E8012B">
        <w:rPr>
          <w:color w:val="auto"/>
        </w:rPr>
        <w:t>16</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E8012B">
        <w:rPr>
          <w:color w:val="auto"/>
        </w:rPr>
        <w:t>5</w:t>
      </w:r>
      <w:r w:rsidRPr="00B544E6">
        <w:rPr>
          <w:color w:val="auto"/>
        </w:rPr>
        <w:t>: İdari Personel Eğitim Durumu .................................................................................... 1</w:t>
      </w:r>
      <w:r w:rsidR="00E8012B">
        <w:rPr>
          <w:color w:val="auto"/>
        </w:rPr>
        <w:t>6</w:t>
      </w:r>
    </w:p>
    <w:p w:rsidR="00121201" w:rsidRPr="00B544E6" w:rsidRDefault="00121201" w:rsidP="005A2BB2">
      <w:pPr>
        <w:spacing w:after="160" w:line="360" w:lineRule="auto"/>
        <w:ind w:left="-5" w:right="1"/>
        <w:rPr>
          <w:color w:val="auto"/>
        </w:rPr>
      </w:pPr>
      <w:r w:rsidRPr="00B544E6">
        <w:rPr>
          <w:color w:val="auto"/>
        </w:rPr>
        <w:t>Tablo</w:t>
      </w:r>
      <w:r w:rsidR="00E8012B">
        <w:rPr>
          <w:color w:val="auto"/>
        </w:rPr>
        <w:t xml:space="preserve"> 6</w:t>
      </w:r>
      <w:r w:rsidRPr="00B544E6">
        <w:rPr>
          <w:color w:val="auto"/>
        </w:rPr>
        <w:t xml:space="preserve"> : İdari Personelin Hizmet Süresi ................................................................................... 1</w:t>
      </w:r>
      <w:r w:rsidR="00E8012B">
        <w:rPr>
          <w:color w:val="auto"/>
        </w:rPr>
        <w:t>7</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E8012B">
        <w:rPr>
          <w:color w:val="auto"/>
        </w:rPr>
        <w:t>7</w:t>
      </w:r>
      <w:r w:rsidRPr="00B544E6">
        <w:rPr>
          <w:color w:val="auto"/>
        </w:rPr>
        <w:t xml:space="preserve"> : İdari Personelin Yaş İtibariyle Dağılımı .................................................................... 1</w:t>
      </w:r>
      <w:r w:rsidR="00E8012B">
        <w:rPr>
          <w:color w:val="auto"/>
        </w:rPr>
        <w:t>7</w:t>
      </w:r>
      <w:r w:rsidRPr="00B544E6">
        <w:rPr>
          <w:rFonts w:ascii="Calibri" w:eastAsia="Calibri" w:hAnsi="Calibri" w:cs="Calibri"/>
          <w:color w:val="auto"/>
          <w:sz w:val="22"/>
        </w:rPr>
        <w:t xml:space="preserve"> </w:t>
      </w:r>
    </w:p>
    <w:p w:rsidR="00121201" w:rsidRPr="00B544E6" w:rsidRDefault="00E8012B" w:rsidP="005A2BB2">
      <w:pPr>
        <w:spacing w:after="160" w:line="360" w:lineRule="auto"/>
        <w:ind w:left="-5" w:right="1"/>
        <w:rPr>
          <w:color w:val="auto"/>
        </w:rPr>
      </w:pPr>
      <w:r>
        <w:rPr>
          <w:color w:val="auto"/>
        </w:rPr>
        <w:t>Tablo 8</w:t>
      </w:r>
      <w:r w:rsidR="00121201" w:rsidRPr="00B544E6">
        <w:rPr>
          <w:color w:val="auto"/>
        </w:rPr>
        <w:t xml:space="preserve"> : Mevcut Bölüm /Program Bilgileri ............................................................................. </w:t>
      </w:r>
      <w:r>
        <w:rPr>
          <w:color w:val="auto"/>
        </w:rPr>
        <w:t>17</w:t>
      </w:r>
      <w:r w:rsidR="00121201"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E8012B">
        <w:rPr>
          <w:color w:val="auto"/>
        </w:rPr>
        <w:t>9</w:t>
      </w:r>
      <w:r w:rsidRPr="00B544E6">
        <w:rPr>
          <w:color w:val="auto"/>
        </w:rPr>
        <w:t xml:space="preserve"> : Mevcut Öğrenci Bilgileri ...................................................................................</w:t>
      </w:r>
      <w:r w:rsidR="005A2BB2">
        <w:rPr>
          <w:color w:val="auto"/>
        </w:rPr>
        <w:t>..</w:t>
      </w:r>
      <w:r w:rsidRPr="00B544E6">
        <w:rPr>
          <w:color w:val="auto"/>
        </w:rPr>
        <w:t>...... 2</w:t>
      </w:r>
      <w:r w:rsidR="00E8012B">
        <w:rPr>
          <w:color w:val="auto"/>
        </w:rPr>
        <w:t>7</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E8012B">
        <w:rPr>
          <w:color w:val="auto"/>
        </w:rPr>
        <w:t>10</w:t>
      </w:r>
      <w:r w:rsidRPr="00B544E6">
        <w:rPr>
          <w:color w:val="auto"/>
        </w:rPr>
        <w:t xml:space="preserve"> : Mezun Öğrenci Bilgileri .......................................................................................... 3</w:t>
      </w:r>
      <w:r w:rsidR="00E8012B">
        <w:rPr>
          <w:color w:val="auto"/>
        </w:rPr>
        <w:t>9</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Tablo 1</w:t>
      </w:r>
      <w:r w:rsidR="00E8012B">
        <w:rPr>
          <w:color w:val="auto"/>
        </w:rPr>
        <w:t>1</w:t>
      </w:r>
      <w:r w:rsidRPr="00B544E6">
        <w:rPr>
          <w:color w:val="auto"/>
        </w:rPr>
        <w:t xml:space="preserve"> : Bilgisayar Sayısı ...................................................................................................... </w:t>
      </w:r>
      <w:r w:rsidR="00E8012B">
        <w:rPr>
          <w:color w:val="auto"/>
        </w:rPr>
        <w:t>43</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Tablo 1</w:t>
      </w:r>
      <w:r w:rsidR="00D960D3">
        <w:rPr>
          <w:color w:val="auto"/>
        </w:rPr>
        <w:t>2</w:t>
      </w:r>
      <w:r w:rsidRPr="00B544E6">
        <w:rPr>
          <w:color w:val="auto"/>
        </w:rPr>
        <w:t xml:space="preserve"> : SWOT Analizi .........................................................................................................</w:t>
      </w:r>
      <w:r w:rsidR="00D960D3">
        <w:rPr>
          <w:color w:val="auto"/>
        </w:rPr>
        <w:t>44</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Tablo 1</w:t>
      </w:r>
      <w:r w:rsidR="00D960D3">
        <w:rPr>
          <w:color w:val="auto"/>
        </w:rPr>
        <w:t>3</w:t>
      </w:r>
      <w:r w:rsidRPr="00B544E6">
        <w:rPr>
          <w:color w:val="auto"/>
        </w:rPr>
        <w:t xml:space="preserve"> : Amaç ve Hedefler ....................................................................................................</w:t>
      </w:r>
      <w:r w:rsidR="00D960D3">
        <w:rPr>
          <w:color w:val="auto"/>
        </w:rPr>
        <w:t>45</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D960D3">
        <w:rPr>
          <w:color w:val="auto"/>
        </w:rPr>
        <w:t>14</w:t>
      </w:r>
      <w:r w:rsidRPr="00B544E6">
        <w:rPr>
          <w:color w:val="auto"/>
        </w:rPr>
        <w:t xml:space="preserve"> : Hedef Kartı 1 ........................................................................................................... </w:t>
      </w:r>
      <w:r w:rsidR="00D960D3">
        <w:rPr>
          <w:color w:val="auto"/>
        </w:rPr>
        <w:t>45</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D960D3">
        <w:rPr>
          <w:color w:val="auto"/>
        </w:rPr>
        <w:t>15</w:t>
      </w:r>
      <w:r w:rsidRPr="00B544E6">
        <w:rPr>
          <w:color w:val="auto"/>
        </w:rPr>
        <w:t xml:space="preserve"> : Hedef Kartı 2 ........................................................................................................... </w:t>
      </w:r>
      <w:r w:rsidR="00D960D3">
        <w:rPr>
          <w:color w:val="auto"/>
        </w:rPr>
        <w:t>46</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D960D3">
        <w:rPr>
          <w:color w:val="auto"/>
        </w:rPr>
        <w:t>16</w:t>
      </w:r>
      <w:r w:rsidRPr="00B544E6">
        <w:rPr>
          <w:color w:val="auto"/>
        </w:rPr>
        <w:t xml:space="preserve"> : Hedef Kartı 3 ........................................................................................................... </w:t>
      </w:r>
      <w:r w:rsidR="00D960D3">
        <w:rPr>
          <w:color w:val="auto"/>
        </w:rPr>
        <w:t>47</w:t>
      </w:r>
      <w:r w:rsidRPr="00B544E6">
        <w:rPr>
          <w:rFonts w:ascii="Calibri" w:eastAsia="Calibri" w:hAnsi="Calibri" w:cs="Calibri"/>
          <w:color w:val="auto"/>
          <w:sz w:val="22"/>
        </w:rPr>
        <w:t xml:space="preserve"> </w:t>
      </w:r>
    </w:p>
    <w:p w:rsidR="00121201" w:rsidRPr="00B544E6" w:rsidRDefault="00121201" w:rsidP="005A2BB2">
      <w:pPr>
        <w:spacing w:after="160" w:line="360" w:lineRule="auto"/>
        <w:ind w:left="-5" w:right="1"/>
        <w:rPr>
          <w:color w:val="auto"/>
        </w:rPr>
      </w:pPr>
      <w:r w:rsidRPr="00B544E6">
        <w:rPr>
          <w:color w:val="auto"/>
        </w:rPr>
        <w:t xml:space="preserve">Tablo </w:t>
      </w:r>
      <w:r w:rsidR="00D960D3">
        <w:rPr>
          <w:color w:val="auto"/>
        </w:rPr>
        <w:t>17</w:t>
      </w:r>
      <w:r w:rsidRPr="00B544E6">
        <w:rPr>
          <w:color w:val="auto"/>
        </w:rPr>
        <w:t xml:space="preserve"> : Hedef Kartı 4 ........................................................................................................... </w:t>
      </w:r>
      <w:r w:rsidR="00D960D3">
        <w:rPr>
          <w:color w:val="auto"/>
        </w:rPr>
        <w:t>48</w:t>
      </w:r>
      <w:r w:rsidRPr="00B544E6">
        <w:rPr>
          <w:rFonts w:ascii="Calibri" w:eastAsia="Calibri" w:hAnsi="Calibri" w:cs="Calibri"/>
          <w:color w:val="auto"/>
          <w:sz w:val="22"/>
        </w:rPr>
        <w:t xml:space="preserve"> </w:t>
      </w:r>
    </w:p>
    <w:p w:rsidR="00121201" w:rsidRDefault="00121201" w:rsidP="00121201">
      <w:pPr>
        <w:pStyle w:val="Balk1"/>
        <w:spacing w:after="27" w:line="268" w:lineRule="auto"/>
        <w:ind w:left="-5" w:right="1"/>
        <w:jc w:val="both"/>
        <w:rPr>
          <w:color w:val="auto"/>
          <w:sz w:val="20"/>
        </w:rPr>
      </w:pPr>
      <w:bookmarkStart w:id="0" w:name="_Toc197965245"/>
    </w:p>
    <w:p w:rsidR="00D960D3" w:rsidRDefault="00D960D3" w:rsidP="00D960D3"/>
    <w:p w:rsidR="00D960D3" w:rsidRDefault="00D960D3" w:rsidP="00D960D3"/>
    <w:p w:rsidR="00D960D3" w:rsidRDefault="00D960D3" w:rsidP="00D960D3"/>
    <w:p w:rsidR="00D960D3" w:rsidRDefault="00D960D3" w:rsidP="00D960D3"/>
    <w:p w:rsidR="00D960D3" w:rsidRDefault="00D960D3" w:rsidP="00D960D3"/>
    <w:p w:rsidR="00D960D3" w:rsidRDefault="00D960D3" w:rsidP="00D960D3"/>
    <w:p w:rsidR="00D960D3" w:rsidRDefault="00D960D3" w:rsidP="00D960D3"/>
    <w:p w:rsidR="00D960D3" w:rsidRDefault="00D960D3" w:rsidP="00D960D3"/>
    <w:p w:rsidR="00D960D3" w:rsidRDefault="00D960D3" w:rsidP="00D960D3"/>
    <w:p w:rsidR="00D960D3" w:rsidRDefault="00D960D3" w:rsidP="00D960D3"/>
    <w:p w:rsidR="00D960D3" w:rsidRDefault="00D960D3" w:rsidP="00D960D3"/>
    <w:p w:rsidR="00D960D3" w:rsidRPr="00D960D3" w:rsidRDefault="00D960D3" w:rsidP="00D960D3"/>
    <w:p w:rsidR="00121201" w:rsidRPr="00B544E6" w:rsidRDefault="00121201" w:rsidP="00121201">
      <w:pPr>
        <w:pStyle w:val="Balk1"/>
        <w:spacing w:after="27" w:line="268" w:lineRule="auto"/>
        <w:ind w:left="-5" w:right="1"/>
        <w:jc w:val="both"/>
        <w:rPr>
          <w:color w:val="auto"/>
          <w:sz w:val="20"/>
        </w:rPr>
      </w:pPr>
    </w:p>
    <w:p w:rsidR="00121201" w:rsidRPr="00B544E6" w:rsidRDefault="00121201" w:rsidP="00121201">
      <w:pPr>
        <w:pStyle w:val="Balk1"/>
        <w:spacing w:after="27" w:line="268" w:lineRule="auto"/>
        <w:ind w:left="-5" w:right="1"/>
        <w:jc w:val="both"/>
        <w:rPr>
          <w:color w:val="auto"/>
        </w:rPr>
      </w:pPr>
      <w:r w:rsidRPr="00B544E6">
        <w:rPr>
          <w:color w:val="auto"/>
        </w:rPr>
        <w:t>1 BİRİM / ÜST YÖNETİCİ SUNUŞU</w:t>
      </w:r>
      <w:bookmarkEnd w:id="0"/>
      <w:r w:rsidRPr="00B544E6">
        <w:rPr>
          <w:color w:val="auto"/>
        </w:rPr>
        <w:t xml:space="preserve"> </w:t>
      </w:r>
    </w:p>
    <w:p w:rsidR="00121201" w:rsidRPr="00B544E6" w:rsidRDefault="00121201" w:rsidP="00121201">
      <w:pPr>
        <w:spacing w:after="145" w:line="259" w:lineRule="auto"/>
        <w:ind w:left="284" w:firstLine="0"/>
        <w:jc w:val="left"/>
        <w:rPr>
          <w:color w:val="auto"/>
        </w:rPr>
      </w:pPr>
      <w:r w:rsidRPr="00B544E6">
        <w:rPr>
          <w:b/>
          <w:color w:val="auto"/>
        </w:rPr>
        <w:t xml:space="preserve"> </w:t>
      </w:r>
    </w:p>
    <w:p w:rsidR="00121201" w:rsidRPr="00B544E6" w:rsidRDefault="00121201" w:rsidP="00121201">
      <w:pPr>
        <w:tabs>
          <w:tab w:val="right" w:pos="9364"/>
        </w:tabs>
        <w:spacing w:after="110"/>
        <w:ind w:left="-15" w:firstLine="0"/>
        <w:jc w:val="left"/>
        <w:rPr>
          <w:color w:val="auto"/>
        </w:rPr>
      </w:pPr>
      <w:r w:rsidRPr="00B544E6">
        <w:rPr>
          <w:b/>
          <w:color w:val="auto"/>
        </w:rPr>
        <w:t xml:space="preserve"> </w:t>
      </w:r>
      <w:r w:rsidRPr="00B544E6">
        <w:rPr>
          <w:b/>
          <w:color w:val="auto"/>
        </w:rPr>
        <w:tab/>
      </w:r>
      <w:r w:rsidRPr="00B544E6">
        <w:rPr>
          <w:color w:val="auto"/>
        </w:rPr>
        <w:t xml:space="preserve"> Üniversitemiz 1 Nisan 1975 tarihinde 1873 sayılı Kanunla kurulmuştur.</w:t>
      </w:r>
      <w:r w:rsidR="00C253B1" w:rsidRPr="00B544E6">
        <w:rPr>
          <w:color w:val="auto"/>
        </w:rPr>
        <w:t xml:space="preserve"> </w:t>
      </w:r>
      <w:r w:rsidRPr="00B544E6">
        <w:rPr>
          <w:color w:val="auto"/>
        </w:rPr>
        <w:t xml:space="preserve">Öğrenci İşleri </w:t>
      </w:r>
    </w:p>
    <w:p w:rsidR="00121201" w:rsidRPr="00B544E6" w:rsidRDefault="00121201" w:rsidP="00121201">
      <w:pPr>
        <w:spacing w:line="374" w:lineRule="auto"/>
        <w:ind w:left="-5" w:right="1"/>
        <w:rPr>
          <w:color w:val="auto"/>
        </w:rPr>
      </w:pPr>
      <w:r w:rsidRPr="00B544E6">
        <w:rPr>
          <w:color w:val="auto"/>
        </w:rPr>
        <w:t xml:space="preserve">Daire Başkanlığı 2023 yılı itibariyle 17 Fakülte, 2 Yüksekokul, 1 Konservatuvar, 4 Enstitü, 9 Meslek Yüksekokulu ile hizmet vermektedir.  </w:t>
      </w:r>
    </w:p>
    <w:p w:rsidR="00121201" w:rsidRPr="00B544E6" w:rsidRDefault="00121201" w:rsidP="00121201">
      <w:pPr>
        <w:spacing w:after="159" w:line="259" w:lineRule="auto"/>
        <w:ind w:left="0" w:firstLine="0"/>
        <w:jc w:val="left"/>
        <w:rPr>
          <w:color w:val="auto"/>
        </w:rPr>
      </w:pPr>
      <w:r w:rsidRPr="00B544E6">
        <w:rPr>
          <w:color w:val="auto"/>
        </w:rPr>
        <w:t xml:space="preserve"> </w:t>
      </w:r>
    </w:p>
    <w:p w:rsidR="00121201" w:rsidRPr="00B544E6" w:rsidRDefault="00121201" w:rsidP="00121201">
      <w:pPr>
        <w:spacing w:line="378" w:lineRule="auto"/>
        <w:ind w:left="-15" w:right="1" w:firstLine="706"/>
        <w:rPr>
          <w:color w:val="auto"/>
        </w:rPr>
      </w:pPr>
      <w:r w:rsidRPr="00B544E6">
        <w:rPr>
          <w:color w:val="auto"/>
        </w:rPr>
        <w:t xml:space="preserve">  Öğrenci İşleri Daire Başkanlığı olarak öğrenci merkezli bir Üniversite olmanın bilinciyle akademik ve idari birimlerle uyumlu çalışmayı sağlayıp; eğitim-öğretim süreçlerinde öğrencilerimize, mezunlarımıza, öğretim elemanlarına ve hizmet vermekte olduğumuz iç ve dış paydaşlarımıza, gelişen teknoloji ve bilgi birikimi ile hizmet sunarak öğrenci, öğretim elemanı ve çalışanların memnuniyetini ön planda tutan bir birim olarak hizmet vermektedir. </w:t>
      </w:r>
    </w:p>
    <w:p w:rsidR="00121201" w:rsidRPr="00B544E6" w:rsidRDefault="00121201" w:rsidP="00121201">
      <w:pPr>
        <w:spacing w:after="112" w:line="259" w:lineRule="auto"/>
        <w:ind w:left="706" w:firstLine="0"/>
        <w:jc w:val="left"/>
        <w:rPr>
          <w:color w:val="auto"/>
        </w:rPr>
      </w:pPr>
      <w:r w:rsidRPr="00B544E6">
        <w:rPr>
          <w:color w:val="auto"/>
        </w:rPr>
        <w:t xml:space="preserve"> </w:t>
      </w:r>
    </w:p>
    <w:p w:rsidR="00121201" w:rsidRPr="00B544E6" w:rsidRDefault="00121201" w:rsidP="00121201">
      <w:pPr>
        <w:spacing w:after="160" w:line="259" w:lineRule="auto"/>
        <w:ind w:left="706" w:firstLine="0"/>
        <w:jc w:val="left"/>
        <w:rPr>
          <w:color w:val="auto"/>
        </w:rPr>
      </w:pPr>
    </w:p>
    <w:p w:rsidR="00121201" w:rsidRPr="00B544E6" w:rsidRDefault="00121201" w:rsidP="00121201">
      <w:pPr>
        <w:spacing w:line="377" w:lineRule="auto"/>
        <w:ind w:left="-15" w:right="1" w:firstLine="706"/>
        <w:rPr>
          <w:color w:val="auto"/>
        </w:rPr>
      </w:pPr>
      <w:r w:rsidRPr="00B544E6">
        <w:rPr>
          <w:color w:val="auto"/>
        </w:rPr>
        <w:t xml:space="preserve">Daire Başkanlığımızca  kuruluşumuzdan bugüne kadar geldiğimiz noktayı görebilmemiz, gelecekteki çalışmalarımızı planyabilmemizi, zayıf ve güçlü yönlerimizi tespit edebilmemizi, misyon, vizyon ve stratejik plan doğrultusunda daha hızlı ve hatasız hizmet verebilmeyi hedeflemekteyiz. </w:t>
      </w:r>
    </w:p>
    <w:p w:rsidR="00121201" w:rsidRPr="00B544E6" w:rsidRDefault="00121201" w:rsidP="00121201">
      <w:pPr>
        <w:spacing w:after="113" w:line="259" w:lineRule="auto"/>
        <w:ind w:left="706" w:firstLine="0"/>
        <w:jc w:val="left"/>
        <w:rPr>
          <w:color w:val="auto"/>
        </w:rPr>
      </w:pPr>
      <w:r w:rsidRPr="00B544E6">
        <w:rPr>
          <w:color w:val="auto"/>
        </w:rPr>
        <w:t xml:space="preserve"> </w:t>
      </w:r>
    </w:p>
    <w:p w:rsidR="00121201" w:rsidRPr="00B544E6" w:rsidRDefault="00121201" w:rsidP="00121201">
      <w:pPr>
        <w:spacing w:after="113" w:line="259" w:lineRule="auto"/>
        <w:ind w:left="706" w:firstLine="0"/>
        <w:jc w:val="left"/>
        <w:rPr>
          <w:color w:val="auto"/>
        </w:rPr>
      </w:pPr>
    </w:p>
    <w:p w:rsidR="00121201" w:rsidRPr="00B544E6" w:rsidRDefault="00121201" w:rsidP="00121201">
      <w:pPr>
        <w:spacing w:after="113" w:line="259" w:lineRule="auto"/>
        <w:ind w:left="706" w:firstLine="0"/>
        <w:jc w:val="left"/>
        <w:rPr>
          <w:color w:val="auto"/>
        </w:rPr>
      </w:pPr>
    </w:p>
    <w:p w:rsidR="00121201" w:rsidRPr="00B544E6" w:rsidRDefault="00121201" w:rsidP="00121201">
      <w:pPr>
        <w:spacing w:after="113" w:line="259" w:lineRule="auto"/>
        <w:ind w:left="706" w:firstLine="0"/>
        <w:jc w:val="left"/>
        <w:rPr>
          <w:color w:val="auto"/>
        </w:rPr>
      </w:pPr>
    </w:p>
    <w:p w:rsidR="00121201" w:rsidRPr="00B544E6" w:rsidRDefault="00121201" w:rsidP="00121201">
      <w:pPr>
        <w:spacing w:after="98" w:line="259" w:lineRule="auto"/>
        <w:ind w:left="284" w:firstLine="0"/>
        <w:jc w:val="left"/>
        <w:rPr>
          <w:color w:val="auto"/>
        </w:rPr>
      </w:pPr>
      <w:r w:rsidRPr="00B544E6">
        <w:rPr>
          <w:b/>
          <w:color w:val="auto"/>
        </w:rPr>
        <w:t xml:space="preserve"> </w:t>
      </w:r>
    </w:p>
    <w:p w:rsidR="00121201" w:rsidRPr="00B544E6" w:rsidRDefault="00121201" w:rsidP="00121201">
      <w:pPr>
        <w:spacing w:after="93" w:line="259" w:lineRule="auto"/>
        <w:ind w:left="284" w:firstLine="0"/>
        <w:jc w:val="left"/>
        <w:rPr>
          <w:color w:val="auto"/>
        </w:rPr>
      </w:pPr>
      <w:r w:rsidRPr="00B544E6">
        <w:rPr>
          <w:b/>
          <w:color w:val="auto"/>
        </w:rPr>
        <w:t xml:space="preserve"> </w:t>
      </w:r>
    </w:p>
    <w:p w:rsidR="00121201" w:rsidRPr="00B544E6" w:rsidRDefault="00121201" w:rsidP="00121201">
      <w:pPr>
        <w:spacing w:after="121" w:line="259" w:lineRule="auto"/>
        <w:ind w:left="284" w:firstLine="0"/>
        <w:jc w:val="left"/>
        <w:rPr>
          <w:color w:val="auto"/>
        </w:rPr>
      </w:pPr>
      <w:r w:rsidRPr="00B544E6">
        <w:rPr>
          <w:b/>
          <w:color w:val="auto"/>
        </w:rPr>
        <w:t xml:space="preserve"> </w:t>
      </w:r>
    </w:p>
    <w:p w:rsidR="00121201" w:rsidRPr="00B544E6" w:rsidRDefault="00121201" w:rsidP="00121201">
      <w:pPr>
        <w:tabs>
          <w:tab w:val="center" w:pos="284"/>
          <w:tab w:val="center" w:pos="706"/>
          <w:tab w:val="center" w:pos="1417"/>
          <w:tab w:val="center" w:pos="2123"/>
          <w:tab w:val="center" w:pos="2834"/>
          <w:tab w:val="center" w:pos="3539"/>
          <w:tab w:val="center" w:pos="4250"/>
          <w:tab w:val="center" w:pos="4956"/>
          <w:tab w:val="center" w:pos="5666"/>
          <w:tab w:val="center" w:pos="7501"/>
        </w:tabs>
        <w:spacing w:after="118"/>
        <w:ind w:left="0" w:firstLine="0"/>
        <w:jc w:val="left"/>
        <w:rPr>
          <w:color w:val="auto"/>
        </w:rPr>
      </w:pPr>
      <w:r w:rsidRPr="00B544E6">
        <w:rPr>
          <w:rFonts w:ascii="Calibri" w:eastAsia="Calibri" w:hAnsi="Calibri" w:cs="Calibri"/>
          <w:color w:val="auto"/>
          <w:sz w:val="22"/>
        </w:rPr>
        <w:tab/>
      </w:r>
      <w:r w:rsidRPr="00B544E6">
        <w:rPr>
          <w:color w:val="auto"/>
        </w:rPr>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M. Salih YİĞİT</w:t>
      </w:r>
    </w:p>
    <w:p w:rsidR="00121201" w:rsidRPr="00B544E6" w:rsidRDefault="00121201" w:rsidP="00121201">
      <w:pPr>
        <w:tabs>
          <w:tab w:val="center" w:pos="284"/>
          <w:tab w:val="center" w:pos="706"/>
          <w:tab w:val="center" w:pos="1417"/>
          <w:tab w:val="center" w:pos="2123"/>
          <w:tab w:val="center" w:pos="2834"/>
          <w:tab w:val="center" w:pos="3539"/>
          <w:tab w:val="center" w:pos="4250"/>
          <w:tab w:val="right" w:pos="9364"/>
        </w:tabs>
        <w:spacing w:after="95"/>
        <w:ind w:left="0" w:firstLine="0"/>
        <w:jc w:val="left"/>
        <w:rPr>
          <w:color w:val="auto"/>
        </w:rPr>
      </w:pPr>
      <w:r w:rsidRPr="00B544E6">
        <w:rPr>
          <w:rFonts w:ascii="Calibri" w:eastAsia="Calibri" w:hAnsi="Calibri" w:cs="Calibri"/>
          <w:color w:val="auto"/>
          <w:sz w:val="22"/>
        </w:rPr>
        <w:tab/>
      </w:r>
      <w:r w:rsidRPr="00B544E6">
        <w:rPr>
          <w:color w:val="auto"/>
        </w:rPr>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w:t>
      </w:r>
      <w:r w:rsidRPr="00B544E6">
        <w:rPr>
          <w:color w:val="auto"/>
        </w:rPr>
        <w:tab/>
        <w:t xml:space="preserve">                           Öğrenci İşleri Daire Başkan V.</w:t>
      </w:r>
    </w:p>
    <w:p w:rsidR="00121201" w:rsidRPr="00B544E6" w:rsidRDefault="00121201" w:rsidP="00121201">
      <w:pPr>
        <w:tabs>
          <w:tab w:val="center" w:pos="284"/>
          <w:tab w:val="center" w:pos="706"/>
          <w:tab w:val="center" w:pos="1417"/>
          <w:tab w:val="center" w:pos="2123"/>
          <w:tab w:val="center" w:pos="2834"/>
          <w:tab w:val="center" w:pos="3539"/>
          <w:tab w:val="center" w:pos="4250"/>
          <w:tab w:val="right" w:pos="9364"/>
        </w:tabs>
        <w:spacing w:after="95"/>
        <w:ind w:left="0" w:firstLine="0"/>
        <w:jc w:val="left"/>
        <w:rPr>
          <w:color w:val="auto"/>
        </w:rPr>
      </w:pPr>
    </w:p>
    <w:p w:rsidR="00121201" w:rsidRPr="00B544E6" w:rsidRDefault="00121201" w:rsidP="00121201">
      <w:pPr>
        <w:tabs>
          <w:tab w:val="center" w:pos="284"/>
          <w:tab w:val="center" w:pos="706"/>
          <w:tab w:val="center" w:pos="1417"/>
          <w:tab w:val="center" w:pos="2123"/>
          <w:tab w:val="center" w:pos="2834"/>
          <w:tab w:val="center" w:pos="3539"/>
          <w:tab w:val="center" w:pos="4250"/>
          <w:tab w:val="right" w:pos="9364"/>
        </w:tabs>
        <w:spacing w:after="95"/>
        <w:ind w:left="0" w:firstLine="0"/>
        <w:jc w:val="left"/>
        <w:rPr>
          <w:color w:val="auto"/>
        </w:rPr>
      </w:pPr>
    </w:p>
    <w:p w:rsidR="00121201" w:rsidRPr="00B544E6" w:rsidRDefault="00121201" w:rsidP="00121201">
      <w:pPr>
        <w:tabs>
          <w:tab w:val="center" w:pos="284"/>
          <w:tab w:val="center" w:pos="706"/>
          <w:tab w:val="center" w:pos="1417"/>
          <w:tab w:val="center" w:pos="2123"/>
          <w:tab w:val="center" w:pos="2834"/>
          <w:tab w:val="center" w:pos="3539"/>
          <w:tab w:val="center" w:pos="4250"/>
          <w:tab w:val="right" w:pos="9364"/>
        </w:tabs>
        <w:spacing w:after="95"/>
        <w:ind w:left="0" w:firstLine="0"/>
        <w:jc w:val="left"/>
        <w:rPr>
          <w:color w:val="auto"/>
        </w:rPr>
      </w:pPr>
    </w:p>
    <w:p w:rsidR="00121201" w:rsidRPr="00B544E6" w:rsidRDefault="00121201" w:rsidP="00121201">
      <w:pPr>
        <w:tabs>
          <w:tab w:val="center" w:pos="284"/>
          <w:tab w:val="center" w:pos="706"/>
          <w:tab w:val="center" w:pos="1417"/>
          <w:tab w:val="center" w:pos="2123"/>
          <w:tab w:val="center" w:pos="2834"/>
          <w:tab w:val="center" w:pos="3539"/>
          <w:tab w:val="center" w:pos="4250"/>
          <w:tab w:val="right" w:pos="9364"/>
        </w:tabs>
        <w:spacing w:after="95"/>
        <w:ind w:left="0" w:firstLine="0"/>
        <w:jc w:val="left"/>
        <w:rPr>
          <w:color w:val="auto"/>
        </w:rPr>
      </w:pPr>
    </w:p>
    <w:p w:rsidR="00121201" w:rsidRDefault="00121201" w:rsidP="00121201">
      <w:pPr>
        <w:tabs>
          <w:tab w:val="center" w:pos="284"/>
          <w:tab w:val="center" w:pos="706"/>
          <w:tab w:val="center" w:pos="1417"/>
          <w:tab w:val="center" w:pos="2123"/>
          <w:tab w:val="center" w:pos="2834"/>
          <w:tab w:val="center" w:pos="3539"/>
          <w:tab w:val="center" w:pos="4250"/>
          <w:tab w:val="right" w:pos="9364"/>
        </w:tabs>
        <w:spacing w:after="95"/>
        <w:ind w:left="0" w:firstLine="0"/>
        <w:jc w:val="left"/>
        <w:rPr>
          <w:color w:val="auto"/>
        </w:rPr>
      </w:pPr>
    </w:p>
    <w:p w:rsidR="005A2BB2" w:rsidRDefault="005A2BB2" w:rsidP="00121201">
      <w:pPr>
        <w:tabs>
          <w:tab w:val="center" w:pos="284"/>
          <w:tab w:val="center" w:pos="706"/>
          <w:tab w:val="center" w:pos="1417"/>
          <w:tab w:val="center" w:pos="2123"/>
          <w:tab w:val="center" w:pos="2834"/>
          <w:tab w:val="center" w:pos="3539"/>
          <w:tab w:val="center" w:pos="4250"/>
          <w:tab w:val="right" w:pos="9364"/>
        </w:tabs>
        <w:spacing w:after="95"/>
        <w:ind w:left="0" w:firstLine="0"/>
        <w:jc w:val="left"/>
        <w:rPr>
          <w:color w:val="auto"/>
        </w:rPr>
      </w:pPr>
    </w:p>
    <w:p w:rsidR="005A2BB2" w:rsidRPr="00B544E6" w:rsidRDefault="005A2BB2" w:rsidP="00121201">
      <w:pPr>
        <w:tabs>
          <w:tab w:val="center" w:pos="284"/>
          <w:tab w:val="center" w:pos="706"/>
          <w:tab w:val="center" w:pos="1417"/>
          <w:tab w:val="center" w:pos="2123"/>
          <w:tab w:val="center" w:pos="2834"/>
          <w:tab w:val="center" w:pos="3539"/>
          <w:tab w:val="center" w:pos="4250"/>
          <w:tab w:val="right" w:pos="9364"/>
        </w:tabs>
        <w:spacing w:after="95"/>
        <w:ind w:left="0" w:firstLine="0"/>
        <w:jc w:val="left"/>
        <w:rPr>
          <w:color w:val="auto"/>
        </w:rPr>
      </w:pPr>
    </w:p>
    <w:p w:rsidR="00121201" w:rsidRPr="00B544E6" w:rsidRDefault="00121201" w:rsidP="00121201">
      <w:pPr>
        <w:pStyle w:val="Balk1"/>
        <w:ind w:left="-5"/>
        <w:rPr>
          <w:color w:val="auto"/>
        </w:rPr>
      </w:pPr>
      <w:bookmarkStart w:id="1" w:name="_Toc197965246"/>
      <w:r w:rsidRPr="00B544E6">
        <w:rPr>
          <w:color w:val="auto"/>
        </w:rPr>
        <w:lastRenderedPageBreak/>
        <w:t>2 AMAÇ</w:t>
      </w:r>
      <w:bookmarkEnd w:id="1"/>
      <w:r w:rsidRPr="00B544E6">
        <w:rPr>
          <w:color w:val="auto"/>
        </w:rPr>
        <w:t xml:space="preserve"> </w:t>
      </w:r>
    </w:p>
    <w:p w:rsidR="00121201" w:rsidRPr="00B544E6" w:rsidRDefault="00121201" w:rsidP="00121201">
      <w:pPr>
        <w:spacing w:after="98" w:line="259" w:lineRule="auto"/>
        <w:ind w:left="360" w:firstLine="0"/>
        <w:jc w:val="left"/>
        <w:rPr>
          <w:color w:val="auto"/>
        </w:rPr>
      </w:pPr>
      <w:r w:rsidRPr="00B544E6">
        <w:rPr>
          <w:b/>
          <w:color w:val="auto"/>
        </w:rPr>
        <w:t xml:space="preserve"> </w:t>
      </w:r>
    </w:p>
    <w:p w:rsidR="00121201" w:rsidRPr="00B544E6" w:rsidRDefault="00121201" w:rsidP="00121201">
      <w:pPr>
        <w:spacing w:after="109" w:line="370" w:lineRule="auto"/>
        <w:ind w:left="-15" w:right="1" w:firstLine="711"/>
        <w:rPr>
          <w:color w:val="auto"/>
        </w:rPr>
      </w:pPr>
      <w:r w:rsidRPr="00B544E6">
        <w:rPr>
          <w:color w:val="auto"/>
        </w:rPr>
        <w:t xml:space="preserve">Öğrenci  İşleri Daire Başkanlığının misyon, vizyon ve temel değerlerin belirlenmesi, güçlü ve zayıf yönlerinin tespit edilmesi, Öğrenci İşleri Daire Başkanlığı için fırsat ve tehditlerin belirlenip değerlendirilmesi ve Üniversitemiz misyon, vizyon ve stratejileri doğrultusunda hedeflerin oluşturulmasını sağlamaktır. </w:t>
      </w:r>
    </w:p>
    <w:p w:rsidR="00121201" w:rsidRPr="00B544E6" w:rsidRDefault="00121201" w:rsidP="00121201">
      <w:pPr>
        <w:spacing w:after="214" w:line="259" w:lineRule="auto"/>
        <w:ind w:left="706" w:firstLine="0"/>
        <w:jc w:val="left"/>
        <w:rPr>
          <w:color w:val="auto"/>
        </w:rPr>
      </w:pPr>
      <w:r w:rsidRPr="00B544E6">
        <w:rPr>
          <w:b/>
          <w:color w:val="auto"/>
        </w:rPr>
        <w:t xml:space="preserve"> </w:t>
      </w:r>
    </w:p>
    <w:p w:rsidR="00121201" w:rsidRPr="00B544E6" w:rsidRDefault="00121201" w:rsidP="00121201">
      <w:pPr>
        <w:pStyle w:val="Balk1"/>
        <w:ind w:left="-5"/>
        <w:rPr>
          <w:color w:val="auto"/>
        </w:rPr>
      </w:pPr>
      <w:bookmarkStart w:id="2" w:name="_Toc197965247"/>
      <w:r w:rsidRPr="00B544E6">
        <w:rPr>
          <w:color w:val="auto"/>
        </w:rPr>
        <w:t>3  KAPSAM</w:t>
      </w:r>
      <w:bookmarkEnd w:id="2"/>
      <w:r w:rsidRPr="00B544E6">
        <w:rPr>
          <w:color w:val="auto"/>
        </w:rPr>
        <w:t xml:space="preserve"> </w:t>
      </w:r>
    </w:p>
    <w:p w:rsidR="00121201" w:rsidRPr="00B544E6" w:rsidRDefault="00121201" w:rsidP="00121201">
      <w:pPr>
        <w:spacing w:after="141" w:line="259" w:lineRule="auto"/>
        <w:ind w:left="0" w:firstLine="0"/>
        <w:jc w:val="left"/>
        <w:rPr>
          <w:color w:val="auto"/>
        </w:rPr>
      </w:pPr>
      <w:r w:rsidRPr="00B544E6">
        <w:rPr>
          <w:color w:val="auto"/>
        </w:rPr>
        <w:t xml:space="preserve"> </w:t>
      </w:r>
    </w:p>
    <w:p w:rsidR="00121201" w:rsidRPr="00B544E6" w:rsidRDefault="00121201" w:rsidP="00121201">
      <w:pPr>
        <w:spacing w:after="112" w:line="367" w:lineRule="auto"/>
        <w:ind w:left="-15" w:right="1" w:firstLine="721"/>
        <w:rPr>
          <w:color w:val="auto"/>
        </w:rPr>
      </w:pPr>
      <w:r w:rsidRPr="00B544E6">
        <w:rPr>
          <w:color w:val="auto"/>
        </w:rPr>
        <w:t xml:space="preserve">2023-2027 dönemi için Öğrenci İşleri Daire Başkanlığı faaliyetlerinin incelenmesi, misyon, vizyon ve temel değerlerin belirlenmesi, GZFT analizlerinin yapılmasını ve Daire Başkanlığımızın stratejik hedefler ile performans göstergelerinin belirlenmesini ve hedeflerin hayata geçirilmesini sağlayacak eylem planları ile performansların izlenmesi ve değerlendirilmesini kapsar. </w:t>
      </w:r>
    </w:p>
    <w:p w:rsidR="00121201" w:rsidRPr="00B544E6" w:rsidRDefault="00121201" w:rsidP="00121201">
      <w:pPr>
        <w:spacing w:after="262" w:line="259" w:lineRule="auto"/>
        <w:ind w:left="721" w:firstLine="0"/>
        <w:jc w:val="left"/>
        <w:rPr>
          <w:color w:val="auto"/>
        </w:rPr>
      </w:pPr>
      <w:r w:rsidRPr="00B544E6">
        <w:rPr>
          <w:color w:val="auto"/>
        </w:rPr>
        <w:t xml:space="preserve"> </w:t>
      </w:r>
    </w:p>
    <w:p w:rsidR="00121201" w:rsidRPr="00B544E6" w:rsidRDefault="00121201" w:rsidP="00121201">
      <w:pPr>
        <w:pStyle w:val="Balk1"/>
        <w:ind w:left="-5"/>
        <w:rPr>
          <w:color w:val="auto"/>
        </w:rPr>
      </w:pPr>
      <w:bookmarkStart w:id="3" w:name="_Toc197965248"/>
      <w:r w:rsidRPr="00B544E6">
        <w:rPr>
          <w:color w:val="auto"/>
        </w:rPr>
        <w:t>4  STRATEJİK PLAN HAZIRLIK SÜRECİ</w:t>
      </w:r>
      <w:bookmarkEnd w:id="3"/>
      <w:r w:rsidRPr="00B544E6">
        <w:rPr>
          <w:color w:val="auto"/>
        </w:rPr>
        <w:t xml:space="preserve"> </w:t>
      </w:r>
    </w:p>
    <w:p w:rsidR="00121201" w:rsidRPr="00B544E6" w:rsidRDefault="00121201" w:rsidP="00121201">
      <w:pPr>
        <w:spacing w:after="266" w:line="259" w:lineRule="auto"/>
        <w:ind w:left="0" w:firstLine="0"/>
        <w:jc w:val="left"/>
        <w:rPr>
          <w:color w:val="auto"/>
        </w:rPr>
      </w:pPr>
      <w:r w:rsidRPr="00B544E6">
        <w:rPr>
          <w:b/>
          <w:color w:val="auto"/>
        </w:rPr>
        <w:t xml:space="preserve"> </w:t>
      </w:r>
    </w:p>
    <w:p w:rsidR="00121201" w:rsidRPr="00B94BCD" w:rsidRDefault="00121201" w:rsidP="00121201">
      <w:pPr>
        <w:pStyle w:val="Balk3"/>
        <w:ind w:left="-5"/>
        <w:rPr>
          <w:rFonts w:ascii="Times New Roman" w:hAnsi="Times New Roman" w:cs="Times New Roman"/>
          <w:b/>
          <w:color w:val="auto"/>
        </w:rPr>
      </w:pPr>
      <w:bookmarkStart w:id="4" w:name="_Toc197965249"/>
      <w:r w:rsidRPr="00B94BCD">
        <w:rPr>
          <w:rFonts w:ascii="Times New Roman" w:hAnsi="Times New Roman" w:cs="Times New Roman"/>
          <w:b/>
          <w:color w:val="auto"/>
        </w:rPr>
        <w:t>4.1 Planın Sahiplenilmesi</w:t>
      </w:r>
      <w:bookmarkEnd w:id="4"/>
      <w:r w:rsidRPr="00B94BCD">
        <w:rPr>
          <w:rFonts w:ascii="Times New Roman" w:hAnsi="Times New Roman" w:cs="Times New Roman"/>
          <w:b/>
          <w:color w:val="auto"/>
        </w:rPr>
        <w:t xml:space="preserve"> </w:t>
      </w:r>
    </w:p>
    <w:p w:rsidR="00121201" w:rsidRPr="00B544E6" w:rsidRDefault="00121201" w:rsidP="00121201">
      <w:pPr>
        <w:spacing w:after="233" w:line="259" w:lineRule="auto"/>
        <w:ind w:left="0" w:firstLine="0"/>
        <w:jc w:val="left"/>
        <w:rPr>
          <w:color w:val="auto"/>
        </w:rPr>
      </w:pPr>
      <w:r w:rsidRPr="00B544E6">
        <w:rPr>
          <w:color w:val="auto"/>
        </w:rPr>
        <w:t xml:space="preserve"> </w:t>
      </w:r>
    </w:p>
    <w:p w:rsidR="00121201" w:rsidRPr="00B544E6" w:rsidRDefault="00121201" w:rsidP="00121201">
      <w:pPr>
        <w:spacing w:after="102" w:line="376" w:lineRule="auto"/>
        <w:ind w:left="-15" w:right="1" w:firstLine="706"/>
        <w:rPr>
          <w:color w:val="auto"/>
        </w:rPr>
      </w:pPr>
      <w:r w:rsidRPr="00B544E6">
        <w:rPr>
          <w:color w:val="auto"/>
        </w:rPr>
        <w:t xml:space="preserve">Üniversite Strateji Geliştirme Kurulunun Rektör oluru ile oluşturulmasının akabinde, Rektör tarafından yayınlanan Genelge 1 ile tüm akademik ve idari birimlere sürecin başladığının duyurulması ile başlamıştır. </w:t>
      </w:r>
    </w:p>
    <w:p w:rsidR="00121201" w:rsidRPr="00B544E6" w:rsidRDefault="00121201" w:rsidP="00121201">
      <w:pPr>
        <w:spacing w:after="260" w:line="383" w:lineRule="auto"/>
        <w:ind w:left="-15" w:right="1" w:firstLine="706"/>
        <w:rPr>
          <w:color w:val="auto"/>
        </w:rPr>
      </w:pPr>
      <w:r w:rsidRPr="00B544E6">
        <w:rPr>
          <w:color w:val="auto"/>
        </w:rPr>
        <w:t>Üniversitemiz stratejik planı çerçevesinde ve onunla uyumlu Daire Başkanlığımız stratejik planı hazırlık çalışmaları başlamıştır. Daire Başkanı başkanlığında stratejik plan hazırlama ekibi kurulmuş olup ayrıca tüm personelimiz sürece dahil edilmiştir.</w:t>
      </w:r>
    </w:p>
    <w:p w:rsidR="00121201" w:rsidRPr="00B94BCD" w:rsidRDefault="00121201" w:rsidP="005A2BB2">
      <w:pPr>
        <w:pStyle w:val="Balk3"/>
        <w:spacing w:before="0" w:line="240" w:lineRule="atLeast"/>
        <w:ind w:left="-5"/>
        <w:rPr>
          <w:rFonts w:ascii="Times New Roman" w:hAnsi="Times New Roman" w:cs="Times New Roman"/>
          <w:b/>
          <w:color w:val="auto"/>
        </w:rPr>
      </w:pPr>
      <w:bookmarkStart w:id="5" w:name="_Toc197965250"/>
      <w:r w:rsidRPr="00B94BCD">
        <w:rPr>
          <w:rFonts w:ascii="Times New Roman" w:hAnsi="Times New Roman" w:cs="Times New Roman"/>
          <w:b/>
          <w:color w:val="auto"/>
        </w:rPr>
        <w:t>4.2 Planlama Sürecinin  Organizasyonu</w:t>
      </w:r>
      <w:bookmarkEnd w:id="5"/>
      <w:r w:rsidRPr="00B94BCD">
        <w:rPr>
          <w:rFonts w:ascii="Times New Roman" w:hAnsi="Times New Roman" w:cs="Times New Roman"/>
          <w:b/>
          <w:color w:val="auto"/>
        </w:rPr>
        <w:t xml:space="preserve">       </w:t>
      </w:r>
    </w:p>
    <w:p w:rsidR="00121201" w:rsidRPr="00B544E6" w:rsidRDefault="00121201" w:rsidP="005A2BB2">
      <w:pPr>
        <w:spacing w:after="0" w:line="240" w:lineRule="atLeast"/>
        <w:ind w:left="0" w:firstLine="0"/>
        <w:jc w:val="left"/>
        <w:rPr>
          <w:color w:val="auto"/>
        </w:rPr>
      </w:pPr>
      <w:r w:rsidRPr="00B544E6">
        <w:rPr>
          <w:color w:val="auto"/>
        </w:rPr>
        <w:t xml:space="preserve">  </w:t>
      </w:r>
      <w:r w:rsidRPr="00B544E6">
        <w:rPr>
          <w:b/>
          <w:color w:val="auto"/>
        </w:rPr>
        <w:t xml:space="preserve"> </w:t>
      </w:r>
    </w:p>
    <w:p w:rsidR="00121201" w:rsidRPr="00B544E6" w:rsidRDefault="00121201" w:rsidP="005A2BB2">
      <w:pPr>
        <w:spacing w:after="0" w:line="240" w:lineRule="atLeast"/>
        <w:ind w:left="-5" w:right="1"/>
        <w:rPr>
          <w:color w:val="auto"/>
        </w:rPr>
      </w:pPr>
      <w:r w:rsidRPr="00B544E6">
        <w:rPr>
          <w:color w:val="auto"/>
        </w:rPr>
        <w:t xml:space="preserve">Tablo 1 : Stratejik Plan Hazırlama Ekibi </w:t>
      </w:r>
    </w:p>
    <w:tbl>
      <w:tblPr>
        <w:tblW w:w="6958" w:type="dxa"/>
        <w:tblInd w:w="-72" w:type="dxa"/>
        <w:tblCellMar>
          <w:top w:w="12" w:type="dxa"/>
          <w:left w:w="72" w:type="dxa"/>
          <w:right w:w="115" w:type="dxa"/>
        </w:tblCellMar>
        <w:tblLook w:val="04A0" w:firstRow="1" w:lastRow="0" w:firstColumn="1" w:lastColumn="0" w:noHBand="0" w:noVBand="1"/>
      </w:tblPr>
      <w:tblGrid>
        <w:gridCol w:w="3970"/>
        <w:gridCol w:w="2988"/>
      </w:tblGrid>
      <w:tr w:rsidR="00121201" w:rsidRPr="00B544E6" w:rsidTr="005A2BB2">
        <w:trPr>
          <w:trHeight w:val="455"/>
        </w:trPr>
        <w:tc>
          <w:tcPr>
            <w:tcW w:w="6958" w:type="dxa"/>
            <w:gridSpan w:val="2"/>
            <w:tcBorders>
              <w:top w:val="single" w:sz="4" w:space="0" w:color="000080"/>
              <w:left w:val="single" w:sz="4" w:space="0" w:color="000080"/>
              <w:bottom w:val="single" w:sz="4" w:space="0" w:color="000080"/>
              <w:right w:val="single" w:sz="4" w:space="0" w:color="000080"/>
            </w:tcBorders>
          </w:tcPr>
          <w:p w:rsidR="00121201" w:rsidRPr="00B544E6" w:rsidRDefault="00121201" w:rsidP="00121201">
            <w:pPr>
              <w:spacing w:after="0" w:line="259" w:lineRule="auto"/>
              <w:ind w:left="40" w:firstLine="0"/>
              <w:jc w:val="center"/>
              <w:rPr>
                <w:color w:val="auto"/>
              </w:rPr>
            </w:pPr>
            <w:r w:rsidRPr="00B544E6">
              <w:rPr>
                <w:b/>
                <w:color w:val="auto"/>
              </w:rPr>
              <w:t xml:space="preserve">STRATEJİK PLAN HAZIRLAMA EKİBİ </w:t>
            </w:r>
          </w:p>
        </w:tc>
      </w:tr>
      <w:tr w:rsidR="00121201" w:rsidRPr="00B544E6" w:rsidTr="005A2BB2">
        <w:trPr>
          <w:trHeight w:val="465"/>
        </w:trPr>
        <w:tc>
          <w:tcPr>
            <w:tcW w:w="3970" w:type="dxa"/>
            <w:tcBorders>
              <w:top w:val="single" w:sz="4" w:space="0" w:color="000080"/>
              <w:left w:val="single" w:sz="4" w:space="0" w:color="000080"/>
              <w:bottom w:val="single" w:sz="4" w:space="0" w:color="000080"/>
              <w:right w:val="single" w:sz="4" w:space="0" w:color="000080"/>
            </w:tcBorders>
          </w:tcPr>
          <w:p w:rsidR="00121201" w:rsidRPr="00B544E6" w:rsidRDefault="00121201" w:rsidP="00121201">
            <w:pPr>
              <w:spacing w:after="0" w:line="259" w:lineRule="auto"/>
              <w:ind w:left="0" w:firstLine="0"/>
              <w:jc w:val="left"/>
              <w:rPr>
                <w:color w:val="auto"/>
              </w:rPr>
            </w:pPr>
            <w:r w:rsidRPr="00B544E6">
              <w:rPr>
                <w:color w:val="auto"/>
              </w:rPr>
              <w:t xml:space="preserve">M.Salih YİĞİT  </w:t>
            </w:r>
          </w:p>
        </w:tc>
        <w:tc>
          <w:tcPr>
            <w:tcW w:w="2987" w:type="dxa"/>
            <w:tcBorders>
              <w:top w:val="single" w:sz="4" w:space="0" w:color="000080"/>
              <w:left w:val="single" w:sz="4" w:space="0" w:color="000080"/>
              <w:bottom w:val="single" w:sz="4" w:space="0" w:color="000080"/>
              <w:right w:val="single" w:sz="4" w:space="0" w:color="000080"/>
            </w:tcBorders>
          </w:tcPr>
          <w:p w:rsidR="00121201" w:rsidRPr="00B544E6" w:rsidRDefault="00121201" w:rsidP="00121201">
            <w:pPr>
              <w:spacing w:after="0" w:line="259" w:lineRule="auto"/>
              <w:ind w:left="0" w:firstLine="0"/>
              <w:jc w:val="left"/>
              <w:rPr>
                <w:color w:val="auto"/>
              </w:rPr>
            </w:pPr>
            <w:r w:rsidRPr="00B544E6">
              <w:rPr>
                <w:color w:val="auto"/>
              </w:rPr>
              <w:t xml:space="preserve">Daire Başkanı </w:t>
            </w:r>
          </w:p>
        </w:tc>
      </w:tr>
      <w:tr w:rsidR="00121201" w:rsidRPr="00B544E6" w:rsidTr="005A2BB2">
        <w:trPr>
          <w:trHeight w:val="455"/>
        </w:trPr>
        <w:tc>
          <w:tcPr>
            <w:tcW w:w="3970" w:type="dxa"/>
            <w:tcBorders>
              <w:top w:val="single" w:sz="4" w:space="0" w:color="000080"/>
              <w:left w:val="single" w:sz="4" w:space="0" w:color="000080"/>
              <w:bottom w:val="single" w:sz="4" w:space="0" w:color="000080"/>
              <w:right w:val="single" w:sz="4" w:space="0" w:color="000080"/>
            </w:tcBorders>
          </w:tcPr>
          <w:p w:rsidR="00121201" w:rsidRPr="00B544E6" w:rsidRDefault="00121201" w:rsidP="00121201">
            <w:pPr>
              <w:spacing w:after="0" w:line="259" w:lineRule="auto"/>
              <w:ind w:left="0" w:firstLine="0"/>
              <w:jc w:val="left"/>
              <w:rPr>
                <w:color w:val="auto"/>
              </w:rPr>
            </w:pPr>
            <w:r w:rsidRPr="00B544E6">
              <w:rPr>
                <w:color w:val="auto"/>
              </w:rPr>
              <w:t xml:space="preserve">Fatma YILDIZ </w:t>
            </w:r>
          </w:p>
        </w:tc>
        <w:tc>
          <w:tcPr>
            <w:tcW w:w="2987" w:type="dxa"/>
            <w:tcBorders>
              <w:top w:val="single" w:sz="4" w:space="0" w:color="000080"/>
              <w:left w:val="single" w:sz="4" w:space="0" w:color="000080"/>
              <w:bottom w:val="single" w:sz="4" w:space="0" w:color="000080"/>
              <w:right w:val="single" w:sz="4" w:space="0" w:color="000080"/>
            </w:tcBorders>
          </w:tcPr>
          <w:p w:rsidR="00121201" w:rsidRPr="00B544E6" w:rsidRDefault="00121201" w:rsidP="00121201">
            <w:pPr>
              <w:spacing w:after="0" w:line="259" w:lineRule="auto"/>
              <w:ind w:left="0" w:firstLine="0"/>
              <w:jc w:val="left"/>
              <w:rPr>
                <w:color w:val="auto"/>
              </w:rPr>
            </w:pPr>
            <w:r w:rsidRPr="00B544E6">
              <w:rPr>
                <w:color w:val="auto"/>
              </w:rPr>
              <w:t xml:space="preserve">Şube Müdürü </w:t>
            </w:r>
          </w:p>
        </w:tc>
      </w:tr>
      <w:tr w:rsidR="00121201" w:rsidRPr="00B544E6" w:rsidTr="005A2BB2">
        <w:trPr>
          <w:trHeight w:val="463"/>
        </w:trPr>
        <w:tc>
          <w:tcPr>
            <w:tcW w:w="3970" w:type="dxa"/>
            <w:tcBorders>
              <w:top w:val="single" w:sz="4" w:space="0" w:color="000080"/>
              <w:left w:val="single" w:sz="4" w:space="0" w:color="000080"/>
              <w:bottom w:val="single" w:sz="4" w:space="0" w:color="000080"/>
              <w:right w:val="single" w:sz="4" w:space="0" w:color="000080"/>
            </w:tcBorders>
          </w:tcPr>
          <w:p w:rsidR="00121201" w:rsidRPr="00B544E6" w:rsidRDefault="00121201" w:rsidP="00121201">
            <w:pPr>
              <w:spacing w:after="0" w:line="259" w:lineRule="auto"/>
              <w:ind w:left="0" w:firstLine="0"/>
              <w:jc w:val="left"/>
              <w:rPr>
                <w:color w:val="auto"/>
              </w:rPr>
            </w:pPr>
            <w:r w:rsidRPr="00B544E6">
              <w:rPr>
                <w:color w:val="auto"/>
              </w:rPr>
              <w:t xml:space="preserve">Dilek ŞAHİN </w:t>
            </w:r>
          </w:p>
        </w:tc>
        <w:tc>
          <w:tcPr>
            <w:tcW w:w="2987" w:type="dxa"/>
            <w:tcBorders>
              <w:top w:val="single" w:sz="4" w:space="0" w:color="000080"/>
              <w:left w:val="single" w:sz="4" w:space="0" w:color="000080"/>
              <w:bottom w:val="single" w:sz="4" w:space="0" w:color="000080"/>
              <w:right w:val="single" w:sz="4" w:space="0" w:color="000080"/>
            </w:tcBorders>
          </w:tcPr>
          <w:p w:rsidR="00121201" w:rsidRPr="00B544E6" w:rsidRDefault="00121201" w:rsidP="00121201">
            <w:pPr>
              <w:spacing w:after="0" w:line="259" w:lineRule="auto"/>
              <w:ind w:left="0" w:firstLine="0"/>
              <w:jc w:val="left"/>
              <w:rPr>
                <w:color w:val="auto"/>
              </w:rPr>
            </w:pPr>
            <w:r w:rsidRPr="00B544E6">
              <w:rPr>
                <w:color w:val="auto"/>
              </w:rPr>
              <w:t xml:space="preserve">Şef </w:t>
            </w:r>
          </w:p>
        </w:tc>
      </w:tr>
      <w:tr w:rsidR="00121201" w:rsidRPr="00B544E6" w:rsidTr="005A2BB2">
        <w:trPr>
          <w:trHeight w:val="463"/>
        </w:trPr>
        <w:tc>
          <w:tcPr>
            <w:tcW w:w="3970" w:type="dxa"/>
            <w:tcBorders>
              <w:top w:val="single" w:sz="4" w:space="0" w:color="000080"/>
              <w:left w:val="single" w:sz="4" w:space="0" w:color="000080"/>
              <w:bottom w:val="single" w:sz="4" w:space="0" w:color="000080"/>
              <w:right w:val="single" w:sz="4" w:space="0" w:color="000080"/>
            </w:tcBorders>
          </w:tcPr>
          <w:p w:rsidR="00121201" w:rsidRPr="00B544E6" w:rsidRDefault="00121201" w:rsidP="00121201">
            <w:pPr>
              <w:spacing w:after="0" w:line="259" w:lineRule="auto"/>
              <w:ind w:left="0" w:firstLine="0"/>
              <w:jc w:val="left"/>
              <w:rPr>
                <w:color w:val="auto"/>
              </w:rPr>
            </w:pPr>
            <w:r w:rsidRPr="00B544E6">
              <w:rPr>
                <w:color w:val="auto"/>
              </w:rPr>
              <w:t>Semiha ÇALIŞKAN</w:t>
            </w:r>
          </w:p>
        </w:tc>
        <w:tc>
          <w:tcPr>
            <w:tcW w:w="2987" w:type="dxa"/>
            <w:tcBorders>
              <w:top w:val="single" w:sz="4" w:space="0" w:color="000080"/>
              <w:left w:val="single" w:sz="4" w:space="0" w:color="000080"/>
              <w:bottom w:val="single" w:sz="4" w:space="0" w:color="000080"/>
              <w:right w:val="single" w:sz="4" w:space="0" w:color="000080"/>
            </w:tcBorders>
          </w:tcPr>
          <w:p w:rsidR="00121201" w:rsidRPr="00B544E6" w:rsidRDefault="00121201" w:rsidP="00121201">
            <w:pPr>
              <w:spacing w:after="0" w:line="259" w:lineRule="auto"/>
              <w:ind w:left="0" w:firstLine="0"/>
              <w:jc w:val="left"/>
              <w:rPr>
                <w:color w:val="auto"/>
              </w:rPr>
            </w:pPr>
            <w:r w:rsidRPr="00B544E6">
              <w:rPr>
                <w:color w:val="auto"/>
              </w:rPr>
              <w:t xml:space="preserve">Şef </w:t>
            </w:r>
          </w:p>
        </w:tc>
      </w:tr>
    </w:tbl>
    <w:p w:rsidR="00121201" w:rsidRPr="00B544E6" w:rsidRDefault="00121201" w:rsidP="00121201">
      <w:pPr>
        <w:spacing w:after="0" w:line="259" w:lineRule="auto"/>
        <w:ind w:left="-5"/>
        <w:jc w:val="left"/>
        <w:rPr>
          <w:color w:val="auto"/>
        </w:rPr>
      </w:pPr>
      <w:r w:rsidRPr="00B544E6">
        <w:rPr>
          <w:b/>
          <w:color w:val="auto"/>
        </w:rPr>
        <w:lastRenderedPageBreak/>
        <w:t xml:space="preserve">Stratejik Plan Hazırlanış Evreleri; </w:t>
      </w:r>
    </w:p>
    <w:p w:rsidR="00121201" w:rsidRPr="00B544E6" w:rsidRDefault="00121201" w:rsidP="00121201">
      <w:pPr>
        <w:spacing w:after="48" w:line="259" w:lineRule="auto"/>
        <w:ind w:left="706" w:firstLine="0"/>
        <w:jc w:val="left"/>
        <w:rPr>
          <w:color w:val="auto"/>
        </w:rPr>
      </w:pPr>
      <w:r w:rsidRPr="00B544E6">
        <w:rPr>
          <w:b/>
          <w:color w:val="auto"/>
        </w:rPr>
        <w:t xml:space="preserve"> </w:t>
      </w:r>
    </w:p>
    <w:p w:rsidR="00121201" w:rsidRPr="00B544E6" w:rsidRDefault="00121201" w:rsidP="00121201">
      <w:pPr>
        <w:numPr>
          <w:ilvl w:val="0"/>
          <w:numId w:val="1"/>
        </w:numPr>
        <w:spacing w:after="130"/>
        <w:ind w:right="1" w:hanging="428"/>
        <w:rPr>
          <w:color w:val="auto"/>
        </w:rPr>
      </w:pPr>
      <w:r w:rsidRPr="00B544E6">
        <w:rPr>
          <w:color w:val="auto"/>
        </w:rPr>
        <w:t xml:space="preserve">Daire Başkanlığımızın mevcut durumunu ortaya konulması, </w:t>
      </w:r>
    </w:p>
    <w:p w:rsidR="00121201" w:rsidRPr="00B544E6" w:rsidRDefault="00121201" w:rsidP="00121201">
      <w:pPr>
        <w:numPr>
          <w:ilvl w:val="0"/>
          <w:numId w:val="1"/>
        </w:numPr>
        <w:spacing w:after="129"/>
        <w:ind w:right="1" w:hanging="428"/>
        <w:rPr>
          <w:color w:val="auto"/>
        </w:rPr>
      </w:pPr>
      <w:r w:rsidRPr="00B544E6">
        <w:rPr>
          <w:color w:val="auto"/>
        </w:rPr>
        <w:t xml:space="preserve">Amaçların belirlenmesi, </w:t>
      </w:r>
    </w:p>
    <w:p w:rsidR="00121201" w:rsidRPr="00B544E6" w:rsidRDefault="00121201" w:rsidP="00121201">
      <w:pPr>
        <w:numPr>
          <w:ilvl w:val="0"/>
          <w:numId w:val="1"/>
        </w:numPr>
        <w:spacing w:after="134"/>
        <w:ind w:right="1" w:hanging="428"/>
        <w:rPr>
          <w:color w:val="auto"/>
        </w:rPr>
      </w:pPr>
      <w:r w:rsidRPr="00B544E6">
        <w:rPr>
          <w:color w:val="auto"/>
        </w:rPr>
        <w:t xml:space="preserve">Bu amaçlara ulaştıracak hedeflerin belirlenmesi, </w:t>
      </w:r>
    </w:p>
    <w:p w:rsidR="00121201" w:rsidRPr="00B544E6" w:rsidRDefault="00121201" w:rsidP="00121201">
      <w:pPr>
        <w:numPr>
          <w:ilvl w:val="0"/>
          <w:numId w:val="1"/>
        </w:numPr>
        <w:spacing w:line="367" w:lineRule="auto"/>
        <w:ind w:right="1" w:hanging="428"/>
        <w:rPr>
          <w:color w:val="auto"/>
        </w:rPr>
      </w:pPr>
      <w:r w:rsidRPr="00B544E6">
        <w:rPr>
          <w:color w:val="auto"/>
        </w:rPr>
        <w:t xml:space="preserve">Hedefleri gerçekleştirmek üzere izlenecek stratejilerin belirlenmesi, </w:t>
      </w:r>
    </w:p>
    <w:p w:rsidR="00121201" w:rsidRPr="00B544E6" w:rsidRDefault="00121201" w:rsidP="00121201">
      <w:pPr>
        <w:numPr>
          <w:ilvl w:val="0"/>
          <w:numId w:val="1"/>
        </w:numPr>
        <w:spacing w:line="367" w:lineRule="auto"/>
        <w:ind w:right="1" w:hanging="428"/>
        <w:rPr>
          <w:color w:val="auto"/>
        </w:rPr>
      </w:pPr>
      <w:r w:rsidRPr="00B544E6">
        <w:rPr>
          <w:color w:val="auto"/>
        </w:rPr>
        <w:t xml:space="preserve">Hedeflerin gerçekleşmesine ilişkin performans göstergelerinin belirlenmesi, </w:t>
      </w:r>
    </w:p>
    <w:p w:rsidR="00121201" w:rsidRPr="00B544E6" w:rsidRDefault="00121201" w:rsidP="00121201">
      <w:pPr>
        <w:numPr>
          <w:ilvl w:val="0"/>
          <w:numId w:val="1"/>
        </w:numPr>
        <w:spacing w:after="65"/>
        <w:ind w:right="1" w:hanging="428"/>
        <w:rPr>
          <w:color w:val="auto"/>
        </w:rPr>
      </w:pPr>
      <w:r w:rsidRPr="00B544E6">
        <w:rPr>
          <w:color w:val="auto"/>
        </w:rPr>
        <w:t xml:space="preserve">İzleme ve değerlendirmenin nasıl yapılacağının belirlenmesi. </w:t>
      </w:r>
    </w:p>
    <w:p w:rsidR="00121201" w:rsidRPr="00B544E6" w:rsidRDefault="00121201" w:rsidP="00121201">
      <w:pPr>
        <w:spacing w:after="267" w:line="259" w:lineRule="auto"/>
        <w:ind w:left="0" w:firstLine="0"/>
        <w:jc w:val="left"/>
        <w:rPr>
          <w:color w:val="auto"/>
        </w:rPr>
      </w:pPr>
      <w:r w:rsidRPr="00B544E6">
        <w:rPr>
          <w:color w:val="auto"/>
        </w:rPr>
        <w:t xml:space="preserve"> </w:t>
      </w:r>
    </w:p>
    <w:p w:rsidR="00121201" w:rsidRPr="00B544E6" w:rsidRDefault="00121201" w:rsidP="00121201">
      <w:pPr>
        <w:pStyle w:val="Balk1"/>
        <w:ind w:left="-5"/>
        <w:rPr>
          <w:color w:val="auto"/>
        </w:rPr>
      </w:pPr>
      <w:bookmarkStart w:id="6" w:name="_Toc197965251"/>
      <w:r w:rsidRPr="00B544E6">
        <w:rPr>
          <w:color w:val="auto"/>
        </w:rPr>
        <w:t>5  FIRAT ÜNİVERSİTESİ TANITIMI</w:t>
      </w:r>
      <w:bookmarkEnd w:id="6"/>
      <w:r w:rsidRPr="00B544E6">
        <w:rPr>
          <w:color w:val="auto"/>
        </w:rPr>
        <w:t xml:space="preserve"> </w:t>
      </w:r>
    </w:p>
    <w:p w:rsidR="00121201" w:rsidRPr="00B94BCD" w:rsidRDefault="00121201" w:rsidP="00121201">
      <w:pPr>
        <w:pStyle w:val="Balk3"/>
        <w:ind w:left="-5"/>
        <w:rPr>
          <w:rFonts w:ascii="Times New Roman" w:hAnsi="Times New Roman" w:cs="Times New Roman"/>
          <w:b/>
          <w:color w:val="auto"/>
        </w:rPr>
      </w:pPr>
      <w:bookmarkStart w:id="7" w:name="_Toc197965252"/>
      <w:r w:rsidRPr="00B94BCD">
        <w:rPr>
          <w:rFonts w:ascii="Times New Roman" w:hAnsi="Times New Roman" w:cs="Times New Roman"/>
          <w:b/>
          <w:color w:val="auto"/>
        </w:rPr>
        <w:t>5.1 Kurumsal Tarihçe</w:t>
      </w:r>
      <w:bookmarkEnd w:id="7"/>
      <w:r w:rsidRPr="00B94BCD">
        <w:rPr>
          <w:rFonts w:ascii="Times New Roman" w:hAnsi="Times New Roman" w:cs="Times New Roman"/>
          <w:b/>
          <w:color w:val="auto"/>
        </w:rPr>
        <w:t xml:space="preserve"> </w:t>
      </w:r>
    </w:p>
    <w:p w:rsidR="00121201" w:rsidRPr="00B544E6" w:rsidRDefault="00121201" w:rsidP="00121201">
      <w:pPr>
        <w:spacing w:after="299"/>
        <w:ind w:left="-15" w:right="55" w:firstLine="708"/>
        <w:rPr>
          <w:color w:val="auto"/>
        </w:rPr>
      </w:pPr>
      <w:r w:rsidRPr="00B544E6">
        <w:rPr>
          <w:color w:val="auto"/>
        </w:rPr>
        <w:t xml:space="preserve">1940’lı yıllardan itibaren bölgenin yükseköğretime olan yoğun talebi Elâzığ’da bir üniversite kurulması için önemli bir gerekçe olmuş ve 1967 yılında Elazığ Yüksek Teknik Okulu Makine ve İnşaat bölümleriyle öğretime açılmıştır. Teknik Okul, 1969 yılında 1184 sayılı kanunla Elazığ Devlet Mühendislik ve Mimarlık Akademisi (EDMMA)’ne dönüştürülmüştür. 1970 yılında da Ankara Üniversitesine bağlı olarak Veteriner Fakültesi kurulmuş, böylece hem bölgenin kalkınma ihtiyaçları dikkate alınmış hem de yükseköğrenime olan talep karşılanmaya çalışılmıştır. </w:t>
      </w:r>
    </w:p>
    <w:p w:rsidR="00121201" w:rsidRPr="00B544E6" w:rsidRDefault="00121201" w:rsidP="00121201">
      <w:pPr>
        <w:spacing w:after="299"/>
        <w:ind w:left="-15" w:right="55" w:firstLine="708"/>
        <w:rPr>
          <w:color w:val="auto"/>
        </w:rPr>
      </w:pPr>
      <w:r w:rsidRPr="00B544E6">
        <w:rPr>
          <w:color w:val="auto"/>
        </w:rPr>
        <w:t xml:space="preserve">Üniversitemiz, 1 Nisan 1975 tarihli 1873 sayılı Dört Üniversite Kurulması Hakkında Kanun ile Fırat Üniversitesi adını almış ve 1750 sayılı Üniversiteler Kanunu’na tabi kamu tüzel kişiliğine kavuşmuştur. Bu tarihten itibaren Fen Fakültesi, Edebiyat Fakültesi ve Veteriner Fakültesi ile birlikte kanunla kendisine verilen görev ve sorumluluklarını yerine getirmek üzere çalışmalarını sürdürmüş, nitelikli insan gücünün artırılması ve bölgesel kalkınma öncelikli hedefleri arasında olmuştur. </w:t>
      </w:r>
    </w:p>
    <w:p w:rsidR="00121201" w:rsidRPr="00B544E6" w:rsidRDefault="00121201" w:rsidP="00121201">
      <w:pPr>
        <w:spacing w:after="299"/>
        <w:ind w:left="-15" w:right="55" w:firstLine="708"/>
        <w:rPr>
          <w:color w:val="auto"/>
        </w:rPr>
      </w:pPr>
      <w:r w:rsidRPr="00B544E6">
        <w:rPr>
          <w:color w:val="auto"/>
        </w:rPr>
        <w:t xml:space="preserve">Üniversitemiz, 1981 tarihli 2547 sayılı Yükseköğretim Kanunu ile birlikte eğitim-öğretim, bilimsel araştırma, yayım ve danışmanlık, insan gücü yetiştirmek ve topluma hizmet temalarında görev verilen bir kamu kurumu haline dönüştürülmüştür. Böylece, diğer üniversitelerle birlikte üniversitemizin de teşkilat, işleyiş, görev, yetki ve sorumlulukları, eğitim-öğretim, araştırma, yayım, öğretim elemanları, öğrenciler ve diğer personel ile ilgili esaslar bir bütünlük içinde tanımlanmıştır. </w:t>
      </w:r>
    </w:p>
    <w:p w:rsidR="00121201" w:rsidRPr="00B544E6" w:rsidRDefault="00121201" w:rsidP="00121201">
      <w:pPr>
        <w:spacing w:after="299"/>
        <w:ind w:left="-15" w:right="55" w:firstLine="708"/>
        <w:rPr>
          <w:color w:val="auto"/>
        </w:rPr>
      </w:pPr>
      <w:r w:rsidRPr="00B544E6">
        <w:rPr>
          <w:color w:val="auto"/>
        </w:rPr>
        <w:t xml:space="preserve">1982 Yılında Mühendislik, Tıp ve Teknik Eğitim Fakültelerinin kurulmasıyla birlikte Üniversitemizde önemli bir misyon değişimi meydana gelmiştir. Tıp Fakültesi Hastanesi hem istihdam oluşumuna hem ülkemizin ihtiyaç duyduğu hekim gereksinimini karşılamaya hem de bölge insanlarının kaliteli sağlık hizmetlerine kavuşmasına, Mühendislik Fakültesi hem nitelikli insan gücünün yetiştirilmesine hem de araştırma faaliyetlerine, Teknik Eğitim Fakültesi ise teknik öğretmen yetiştirmenin yanı sıra araştırma faaliyetlerine önemli katkılar sağlamıştır. </w:t>
      </w:r>
    </w:p>
    <w:p w:rsidR="00121201" w:rsidRPr="00B544E6" w:rsidRDefault="00121201" w:rsidP="00121201">
      <w:pPr>
        <w:spacing w:after="299"/>
        <w:ind w:left="-15" w:right="55" w:firstLine="708"/>
        <w:rPr>
          <w:color w:val="auto"/>
        </w:rPr>
      </w:pPr>
      <w:r w:rsidRPr="00B544E6">
        <w:rPr>
          <w:color w:val="auto"/>
        </w:rPr>
        <w:t xml:space="preserve">1983 Yılında lisansüstü enstitülerin kurulmasıyla Üniversitemiz yeni bir misyona sahip olmuştur. Böylece, yükseköğretimde öğretim elemanı ihtiyacının karşılanmasına, araştırma faaliyetlerinin hızlanmasına ve üniversite sanayi işbirliklerinin artırılmasıyla özel sektörün ihtiyaç duyduğu nitelikli insan kaynağına katkı sağlanmıştır. </w:t>
      </w:r>
    </w:p>
    <w:p w:rsidR="00121201" w:rsidRPr="00B544E6" w:rsidRDefault="00121201" w:rsidP="00121201">
      <w:pPr>
        <w:spacing w:after="299"/>
        <w:ind w:left="-15" w:right="55" w:firstLine="708"/>
        <w:rPr>
          <w:color w:val="auto"/>
        </w:rPr>
      </w:pPr>
      <w:r w:rsidRPr="00B544E6">
        <w:rPr>
          <w:color w:val="auto"/>
        </w:rPr>
        <w:lastRenderedPageBreak/>
        <w:t xml:space="preserve">1983-2006 döneminde Elazığ ilçeleri başta olmak üzere Bingöl, Muş ve Tunceli illeri ile Erzincan’ın Kemaliye ilçesinde toplam 6 fakülte, 3 yüksekokul ve 12 meslek yüksekokulu Üniversitemiz bünyesinde faaliyet göstermiştir. Bu dönemde, Yükseköğretim Kanunu’nun yüklediği eğitim-öğretim sorumluluğu hem Elazığ hem de hinterlandındaki gelişme alanlarında başarıyla yerine getirilmiş, ulusal ve bölgesel gönence katkı sağlanmıştır. Ancak, taşraya yapılan akademik personel görevlendirmeleri ve bu dönemde açılan ikinci öğretim programları Üniversitemizi eğitim odağına sürüklemiştir. </w:t>
      </w:r>
    </w:p>
    <w:p w:rsidR="00121201" w:rsidRPr="00B544E6" w:rsidRDefault="00121201" w:rsidP="00121201">
      <w:pPr>
        <w:spacing w:after="299"/>
        <w:ind w:left="-15" w:right="55" w:firstLine="708"/>
        <w:rPr>
          <w:color w:val="auto"/>
        </w:rPr>
      </w:pPr>
      <w:r w:rsidRPr="00B544E6">
        <w:rPr>
          <w:color w:val="auto"/>
        </w:rPr>
        <w:t xml:space="preserve">5018 sayılı Kamu Mali Yönetimi ve Kontrol Kanunu’nun 2003’te yürürlüğe girmesiyle tüm yönetim süreçlerinde şeffaflık ve hesap verebilirlik ilkesi önem kazanmıştır. Üniversitemizde katılımcı yönetim anlayışı, iç ve dış paydaş ilişkileri, iç kontrole yönelik alt bileşen faaliyetleri, stratejik planlama, program esaslı bütçeleme çalışmaları vb. süreçler etkinlik kazanarak günümüze kadar sürdürülmüştür. Üniversitemizin ilk stratejik planı 2009-2013 dönemi için, ikinci planı 2014-2018 ve üçüncü planı da 2019-2023 dönemi için hazırlanarak uygulanmıştır. </w:t>
      </w:r>
    </w:p>
    <w:p w:rsidR="00121201" w:rsidRPr="00B544E6" w:rsidRDefault="00121201" w:rsidP="00121201">
      <w:pPr>
        <w:spacing w:after="299"/>
        <w:ind w:left="-15" w:right="55" w:firstLine="708"/>
        <w:rPr>
          <w:color w:val="auto"/>
        </w:rPr>
      </w:pPr>
      <w:r w:rsidRPr="00B544E6">
        <w:rPr>
          <w:color w:val="auto"/>
        </w:rPr>
        <w:t xml:space="preserve">2007 ve 2008 yıllarında Bingöl, Muş Alpaslan, Erzincan Binali Yıldırım ve Tunceli Munzur Üniversitelerinin kurulmasıyla birlikte, bu illerde Üniversitemiz bünyesinde faaliyet gösteren yükseköğretim kurumları ilgili üniversitelere devredilmiştir. Bu süreçte, Üniversitemizin eğitim-öğretim odağından araştırma ve girişimcilik odağına ivmelendiği gözlenmiştir. </w:t>
      </w:r>
    </w:p>
    <w:p w:rsidR="00121201" w:rsidRPr="00B544E6" w:rsidRDefault="00121201" w:rsidP="00121201">
      <w:pPr>
        <w:spacing w:after="299"/>
        <w:ind w:left="-15" w:right="55" w:firstLine="708"/>
        <w:rPr>
          <w:color w:val="auto"/>
        </w:rPr>
      </w:pPr>
      <w:r w:rsidRPr="00B544E6">
        <w:rPr>
          <w:color w:val="auto"/>
        </w:rPr>
        <w:t xml:space="preserve">2016 Yılında YÖK projesi olarak başlatılan “Araştırma Üniversiteleri” sınıflandırması ve 2018 tarihli 30604 sayılı Yükseköğretim Kalite Güvencesi ve Yükseköğretim Kalite Kurulu Yönetmeliği’nin yayınlanmasıyla birlikte Üniversitemizde de Araştırma Üniversitesi statüsü kazanma çalışmaları ve kalite faaliyetleri başlamıştır. Bu çalışmalar da Üniversitemizde yeni stratejileri ve misyon değişikliklerini gündeme getirmiş, araştırma ve girişimcilik odağının güçlenmesine neden olmuştur. </w:t>
      </w:r>
    </w:p>
    <w:p w:rsidR="00121201" w:rsidRPr="00B544E6" w:rsidRDefault="00121201" w:rsidP="00121201">
      <w:pPr>
        <w:spacing w:after="299"/>
        <w:ind w:left="-15" w:right="55" w:firstLine="708"/>
        <w:rPr>
          <w:color w:val="auto"/>
        </w:rPr>
      </w:pPr>
      <w:r w:rsidRPr="00B544E6">
        <w:rPr>
          <w:color w:val="auto"/>
        </w:rPr>
        <w:t xml:space="preserve">24 Ocak 2020 tarihinde merkez üssü Elazığ/Sivrice olan 6.8 şiddetindeki deprem ve aynı yıl dünya genelinde başlayan korona virüs salgını özellikle Üniversitemizde önemli sonuçlar doğurmuştur. Bir taraftan deprem nedeniyle oluşan orta/ağır hasarlı bina sorunlarıyla uğraşılırken, diğer taraftan salgın nedeniyle Mart ayında girilen kapanma süreci ve buna bağlı ekonomik daralma Üniversitemiz bütçesini, eğitimi, araştırma ve topluma katkı çalışmalarını olumsuz yönde etkilemiştir. </w:t>
      </w:r>
    </w:p>
    <w:p w:rsidR="00121201" w:rsidRPr="00B544E6" w:rsidRDefault="00121201" w:rsidP="00121201">
      <w:pPr>
        <w:spacing w:after="299"/>
        <w:ind w:left="-15" w:right="55" w:firstLine="708"/>
        <w:rPr>
          <w:color w:val="auto"/>
        </w:rPr>
      </w:pPr>
      <w:r w:rsidRPr="00B544E6">
        <w:rPr>
          <w:color w:val="auto"/>
        </w:rPr>
        <w:t>Üniversitemiz, 13.12.2021 tarihinde Yükseköğretim Kurulu tarafından Araştırma Üniversiteleri kapsamına alınmış olup halen; 18 fakülte, 2 yüksekokul, bir devlet konservatuvarı, 9 meslek yüksekokulu, 4 enstitü, 26 araştırma merkezi, bir üniversite hastanesi, bir diş hekimliği hastanesi ve bir hayvan hastanesi ile çalışmalarını sürdürmektedir.</w:t>
      </w:r>
    </w:p>
    <w:p w:rsidR="00121201" w:rsidRDefault="00121201" w:rsidP="00121201">
      <w:pPr>
        <w:rPr>
          <w:color w:val="auto"/>
        </w:rPr>
      </w:pPr>
    </w:p>
    <w:p w:rsidR="005A2BB2" w:rsidRDefault="005A2BB2" w:rsidP="00121201">
      <w:pPr>
        <w:rPr>
          <w:color w:val="auto"/>
        </w:rPr>
      </w:pPr>
    </w:p>
    <w:p w:rsidR="005A2BB2" w:rsidRDefault="005A2BB2" w:rsidP="00121201">
      <w:pPr>
        <w:rPr>
          <w:color w:val="auto"/>
        </w:rPr>
      </w:pPr>
    </w:p>
    <w:p w:rsidR="005A2BB2" w:rsidRDefault="005A2BB2" w:rsidP="00121201">
      <w:pPr>
        <w:rPr>
          <w:color w:val="auto"/>
        </w:rPr>
      </w:pPr>
    </w:p>
    <w:p w:rsidR="005A2BB2" w:rsidRPr="00B544E6" w:rsidRDefault="005A2BB2" w:rsidP="00121201">
      <w:pPr>
        <w:rPr>
          <w:color w:val="auto"/>
        </w:rPr>
      </w:pPr>
    </w:p>
    <w:p w:rsidR="00121201" w:rsidRPr="00B544E6" w:rsidRDefault="00121201" w:rsidP="00121201">
      <w:pPr>
        <w:spacing w:after="140" w:line="259" w:lineRule="auto"/>
        <w:ind w:left="0" w:firstLine="0"/>
        <w:jc w:val="left"/>
        <w:rPr>
          <w:color w:val="auto"/>
        </w:rPr>
      </w:pPr>
      <w:r w:rsidRPr="00B544E6">
        <w:rPr>
          <w:b/>
          <w:color w:val="auto"/>
        </w:rPr>
        <w:t xml:space="preserve"> </w:t>
      </w:r>
    </w:p>
    <w:p w:rsidR="00121201" w:rsidRPr="00B544E6" w:rsidRDefault="00121201" w:rsidP="00121201">
      <w:pPr>
        <w:pStyle w:val="Balk1"/>
        <w:spacing w:after="265"/>
        <w:ind w:left="-5"/>
        <w:rPr>
          <w:color w:val="auto"/>
        </w:rPr>
      </w:pPr>
      <w:bookmarkStart w:id="8" w:name="_Toc197965253"/>
      <w:r w:rsidRPr="00B544E6">
        <w:rPr>
          <w:color w:val="auto"/>
        </w:rPr>
        <w:lastRenderedPageBreak/>
        <w:t>6</w:t>
      </w:r>
      <w:r w:rsidRPr="00B544E6">
        <w:rPr>
          <w:rFonts w:ascii="Arial" w:eastAsia="Arial" w:hAnsi="Arial" w:cs="Arial"/>
          <w:color w:val="auto"/>
        </w:rPr>
        <w:t xml:space="preserve"> </w:t>
      </w:r>
      <w:r w:rsidRPr="00B544E6">
        <w:rPr>
          <w:color w:val="auto"/>
        </w:rPr>
        <w:t xml:space="preserve"> ÜNİVERSİTEMİZ MİSYON, VİZYON, TEMEL DEĞERLER, AMAÇ VE HEDEFLERİ</w:t>
      </w:r>
      <w:bookmarkEnd w:id="8"/>
      <w:r w:rsidRPr="00B544E6">
        <w:rPr>
          <w:color w:val="auto"/>
        </w:rPr>
        <w:t xml:space="preserve"> </w:t>
      </w:r>
    </w:p>
    <w:p w:rsidR="00121201" w:rsidRPr="00B544E6" w:rsidRDefault="00121201" w:rsidP="00121201">
      <w:pPr>
        <w:spacing w:after="213" w:line="259" w:lineRule="auto"/>
        <w:ind w:left="0" w:firstLine="0"/>
        <w:jc w:val="left"/>
        <w:rPr>
          <w:b/>
          <w:color w:val="auto"/>
        </w:rPr>
      </w:pPr>
      <w:r w:rsidRPr="00B544E6">
        <w:rPr>
          <w:b/>
          <w:color w:val="auto"/>
        </w:rPr>
        <w:t xml:space="preserve"> 6.1 Misyon </w:t>
      </w:r>
    </w:p>
    <w:p w:rsidR="00121201" w:rsidRPr="00B544E6" w:rsidRDefault="00121201" w:rsidP="00121201">
      <w:pPr>
        <w:spacing w:line="392" w:lineRule="auto"/>
        <w:ind w:left="-15" w:right="1" w:firstLine="706"/>
        <w:rPr>
          <w:color w:val="auto"/>
        </w:rPr>
      </w:pPr>
      <w:r w:rsidRPr="00B544E6">
        <w:rPr>
          <w:color w:val="auto"/>
        </w:rPr>
        <w:t xml:space="preserve">Tüm paydaşlarıyla birlikte akademik, sosyal ve kültürel gelişimi, uluslararası düzeyde bilgi ve teknoloji üretmeyi, ürünlerini toplum refahına dönüştürmeyi görev olarak üstlenmiştir. </w:t>
      </w:r>
    </w:p>
    <w:p w:rsidR="00121201" w:rsidRPr="00B94BCD" w:rsidRDefault="00121201" w:rsidP="00121201">
      <w:pPr>
        <w:pStyle w:val="Balk3"/>
        <w:ind w:left="-5"/>
        <w:rPr>
          <w:rFonts w:ascii="Times New Roman" w:hAnsi="Times New Roman" w:cs="Times New Roman"/>
          <w:b/>
          <w:color w:val="auto"/>
        </w:rPr>
      </w:pPr>
      <w:bookmarkStart w:id="9" w:name="_Toc197965254"/>
      <w:r w:rsidRPr="00B94BCD">
        <w:rPr>
          <w:rFonts w:ascii="Times New Roman" w:hAnsi="Times New Roman" w:cs="Times New Roman"/>
          <w:b/>
          <w:color w:val="auto"/>
        </w:rPr>
        <w:t>6.2 Vizyon</w:t>
      </w:r>
      <w:bookmarkEnd w:id="9"/>
      <w:r w:rsidRPr="00B94BCD">
        <w:rPr>
          <w:rFonts w:ascii="Times New Roman" w:hAnsi="Times New Roman" w:cs="Times New Roman"/>
          <w:b/>
          <w:color w:val="auto"/>
        </w:rPr>
        <w:t xml:space="preserve"> </w:t>
      </w:r>
    </w:p>
    <w:p w:rsidR="00121201" w:rsidRPr="00B544E6" w:rsidRDefault="00121201" w:rsidP="00121201">
      <w:pPr>
        <w:rPr>
          <w:color w:val="auto"/>
        </w:rPr>
      </w:pPr>
    </w:p>
    <w:p w:rsidR="00121201" w:rsidRPr="00B544E6" w:rsidRDefault="00121201" w:rsidP="00121201">
      <w:pPr>
        <w:spacing w:after="82" w:line="394" w:lineRule="auto"/>
        <w:ind w:left="-15" w:right="1" w:firstLine="721"/>
        <w:rPr>
          <w:color w:val="auto"/>
        </w:rPr>
      </w:pPr>
      <w:r w:rsidRPr="00B544E6">
        <w:rPr>
          <w:color w:val="auto"/>
        </w:rPr>
        <w:t xml:space="preserve">Nitelikli bilgi ile yaşayan ve yaşatan, adaleti her şeyin üstünde tutan, yüksek kalite standartlarıyla örnek gösterilecek bir üniversite olmaktır. </w:t>
      </w:r>
    </w:p>
    <w:p w:rsidR="00121201" w:rsidRPr="00B544E6" w:rsidRDefault="00121201" w:rsidP="00121201">
      <w:pPr>
        <w:spacing w:after="256" w:line="259" w:lineRule="auto"/>
        <w:ind w:left="0" w:firstLine="0"/>
        <w:jc w:val="left"/>
        <w:rPr>
          <w:color w:val="auto"/>
        </w:rPr>
      </w:pPr>
      <w:r w:rsidRPr="00B544E6">
        <w:rPr>
          <w:color w:val="auto"/>
        </w:rPr>
        <w:t xml:space="preserve"> </w:t>
      </w:r>
    </w:p>
    <w:p w:rsidR="00121201" w:rsidRPr="00B94BCD" w:rsidRDefault="00121201" w:rsidP="00121201">
      <w:pPr>
        <w:pStyle w:val="Balk3"/>
        <w:ind w:left="-5"/>
        <w:rPr>
          <w:rFonts w:ascii="Times New Roman" w:hAnsi="Times New Roman" w:cs="Times New Roman"/>
          <w:b/>
          <w:color w:val="auto"/>
        </w:rPr>
      </w:pPr>
      <w:bookmarkStart w:id="10" w:name="_Toc197965255"/>
      <w:r w:rsidRPr="00B94BCD">
        <w:rPr>
          <w:rFonts w:ascii="Times New Roman" w:hAnsi="Times New Roman" w:cs="Times New Roman"/>
          <w:b/>
          <w:color w:val="auto"/>
        </w:rPr>
        <w:t>6.3 Temel Değerlerimiz</w:t>
      </w:r>
      <w:bookmarkEnd w:id="10"/>
      <w:r w:rsidRPr="00B94BCD">
        <w:rPr>
          <w:rFonts w:ascii="Times New Roman" w:hAnsi="Times New Roman" w:cs="Times New Roman"/>
          <w:b/>
          <w:color w:val="auto"/>
        </w:rPr>
        <w:t xml:space="preserve"> </w:t>
      </w:r>
    </w:p>
    <w:p w:rsidR="00121201" w:rsidRPr="00B544E6" w:rsidRDefault="00121201" w:rsidP="00121201">
      <w:pPr>
        <w:spacing w:after="128" w:line="259" w:lineRule="auto"/>
        <w:ind w:left="0" w:firstLine="0"/>
        <w:jc w:val="left"/>
        <w:rPr>
          <w:b/>
          <w:color w:val="auto"/>
        </w:rPr>
      </w:pPr>
      <w:r w:rsidRPr="00B544E6">
        <w:rPr>
          <w:b/>
          <w:color w:val="auto"/>
        </w:rPr>
        <w:t xml:space="preserve"> </w:t>
      </w:r>
    </w:p>
    <w:p w:rsidR="00121201" w:rsidRPr="00B544E6" w:rsidRDefault="00121201" w:rsidP="00121201">
      <w:pPr>
        <w:spacing w:after="128" w:line="259" w:lineRule="auto"/>
        <w:ind w:left="0" w:firstLine="0"/>
        <w:rPr>
          <w:color w:val="auto"/>
        </w:rPr>
      </w:pPr>
      <w:r w:rsidRPr="00B544E6">
        <w:rPr>
          <w:b/>
          <w:color w:val="auto"/>
        </w:rPr>
        <w:t>Kalite:</w:t>
      </w:r>
      <w:r w:rsidRPr="00B544E6">
        <w:rPr>
          <w:color w:val="auto"/>
        </w:rPr>
        <w:t xml:space="preserve"> Üniversitemiz; eğitim, araştırma ve idari faaliyetlerinde kaliteye, kalitenin içselleştirilmesine ve sürekliliğine önem vermektedir.</w:t>
      </w:r>
    </w:p>
    <w:p w:rsidR="00121201" w:rsidRPr="00B544E6" w:rsidRDefault="00121201" w:rsidP="00121201">
      <w:pPr>
        <w:spacing w:after="128" w:line="259" w:lineRule="auto"/>
        <w:ind w:left="0" w:firstLine="0"/>
        <w:rPr>
          <w:color w:val="auto"/>
        </w:rPr>
      </w:pPr>
      <w:r w:rsidRPr="00B544E6">
        <w:rPr>
          <w:b/>
          <w:color w:val="auto"/>
        </w:rPr>
        <w:t>Şeffaflık:</w:t>
      </w:r>
      <w:r w:rsidRPr="00B544E6">
        <w:rPr>
          <w:color w:val="auto"/>
        </w:rPr>
        <w:t xml:space="preserve"> Yönetim faaliyetlerinde saydamlık, hesap verebilirlik, bununla beraber bireyler ve birimler arasında güven duygusunun korunması esastır. </w:t>
      </w:r>
    </w:p>
    <w:p w:rsidR="00121201" w:rsidRPr="00B544E6" w:rsidRDefault="00121201" w:rsidP="00121201">
      <w:pPr>
        <w:spacing w:after="128" w:line="259" w:lineRule="auto"/>
        <w:ind w:left="0" w:firstLine="0"/>
        <w:rPr>
          <w:color w:val="auto"/>
        </w:rPr>
      </w:pPr>
      <w:r w:rsidRPr="00B544E6">
        <w:rPr>
          <w:b/>
          <w:color w:val="auto"/>
        </w:rPr>
        <w:t>Etik Değerlere Bağlılık:</w:t>
      </w:r>
      <w:r w:rsidRPr="00B544E6">
        <w:rPr>
          <w:color w:val="auto"/>
        </w:rPr>
        <w:t xml:space="preserve"> Misyon ve amaçlarımız doğrultusunda görevlerimizi; etik kurallara uygun olarak adaletle, dürüstçe, saygıyla ve zamanında yerine getirmek temel değerlerimizdendir. </w:t>
      </w:r>
    </w:p>
    <w:p w:rsidR="00121201" w:rsidRPr="00B544E6" w:rsidRDefault="00121201" w:rsidP="00121201">
      <w:pPr>
        <w:spacing w:after="128" w:line="259" w:lineRule="auto"/>
        <w:ind w:left="0" w:firstLine="0"/>
        <w:rPr>
          <w:color w:val="auto"/>
        </w:rPr>
      </w:pPr>
      <w:r w:rsidRPr="00B544E6">
        <w:rPr>
          <w:b/>
          <w:color w:val="auto"/>
        </w:rPr>
        <w:t>Katılımcılık:</w:t>
      </w:r>
      <w:r w:rsidRPr="00B544E6">
        <w:rPr>
          <w:color w:val="auto"/>
        </w:rPr>
        <w:t xml:space="preserve"> Kaliteli ve başarılı bir yönetim gerçekleştirmek üzere, çalışmaların yürütülmesinde iç ve dış paydaşların katılımı önemsenir. </w:t>
      </w:r>
    </w:p>
    <w:p w:rsidR="00121201" w:rsidRPr="00B544E6" w:rsidRDefault="00121201" w:rsidP="00121201">
      <w:pPr>
        <w:spacing w:after="128" w:line="259" w:lineRule="auto"/>
        <w:ind w:left="0" w:firstLine="0"/>
        <w:rPr>
          <w:color w:val="auto"/>
        </w:rPr>
      </w:pPr>
      <w:r w:rsidRPr="00B544E6">
        <w:rPr>
          <w:b/>
          <w:color w:val="auto"/>
        </w:rPr>
        <w:t>Öğrenci Odaklılık:</w:t>
      </w:r>
      <w:r w:rsidRPr="00B544E6">
        <w:rPr>
          <w:color w:val="auto"/>
        </w:rPr>
        <w:t xml:space="preserve"> Öğrenci memnuniyetinin sürekli artırılması konusunda çalışmalar yapılması, karar alma süreçlerine öğrencilerin de katılması, eğitimin öğrenci merkezli yürütülmesi ve öğrencilerden alınan geri bildirimlerle sürekli iyileşmenin sağlanması temel değerlerimizdendir. </w:t>
      </w:r>
    </w:p>
    <w:p w:rsidR="00121201" w:rsidRPr="00B544E6" w:rsidRDefault="00121201" w:rsidP="00121201">
      <w:pPr>
        <w:spacing w:after="128" w:line="259" w:lineRule="auto"/>
        <w:ind w:left="0" w:firstLine="0"/>
        <w:rPr>
          <w:color w:val="auto"/>
        </w:rPr>
      </w:pPr>
      <w:r w:rsidRPr="00B544E6">
        <w:rPr>
          <w:b/>
          <w:color w:val="auto"/>
        </w:rPr>
        <w:t>Sosyal Sorumluluk:</w:t>
      </w:r>
      <w:r w:rsidRPr="00B544E6">
        <w:rPr>
          <w:color w:val="auto"/>
        </w:rPr>
        <w:t xml:space="preserve"> İlimiz, Bölgemiz ve Ülkemizle ilgili öncelikli konularda üzerimize düşen sorumlulukları yerine getirmek, Üniversitemizin temel değerlerindendir. </w:t>
      </w:r>
    </w:p>
    <w:p w:rsidR="00121201" w:rsidRPr="00B544E6" w:rsidRDefault="00121201" w:rsidP="00121201">
      <w:pPr>
        <w:spacing w:after="128" w:line="259" w:lineRule="auto"/>
        <w:ind w:left="0" w:firstLine="0"/>
        <w:rPr>
          <w:color w:val="auto"/>
        </w:rPr>
      </w:pPr>
      <w:r w:rsidRPr="00B544E6">
        <w:rPr>
          <w:b/>
          <w:color w:val="auto"/>
        </w:rPr>
        <w:t>Duyarlılık:</w:t>
      </w:r>
      <w:r w:rsidRPr="00B544E6">
        <w:rPr>
          <w:color w:val="auto"/>
        </w:rPr>
        <w:t xml:space="preserve"> Fırat Üniversitesi; insani ve manevi değerlerin, temel hak ve özgürlüklerin, doğal zenginliklerin korunmasına ve geliştirilmesine duyarlıdır. </w:t>
      </w:r>
    </w:p>
    <w:p w:rsidR="00121201" w:rsidRPr="00B544E6" w:rsidRDefault="00121201" w:rsidP="00121201">
      <w:pPr>
        <w:spacing w:after="128" w:line="259" w:lineRule="auto"/>
        <w:ind w:left="0" w:firstLine="0"/>
        <w:rPr>
          <w:color w:val="auto"/>
        </w:rPr>
      </w:pPr>
      <w:r w:rsidRPr="00B544E6">
        <w:rPr>
          <w:b/>
          <w:color w:val="auto"/>
        </w:rPr>
        <w:t>Verimlilik:</w:t>
      </w:r>
      <w:r w:rsidRPr="00B544E6">
        <w:rPr>
          <w:color w:val="auto"/>
        </w:rPr>
        <w:t xml:space="preserve"> Temel görevlerimizi başarılı ve etkin şekilde sürdürmek, topluma ve paydaşlarımıza fayda sağlayacak çalışmalar yapmak/bu tür çalışmalarda yer almak, Üniversitemizin sağladığı katma değerin sürekliliğini ve artmasını sağlamak temel esaslarımızdandır.</w:t>
      </w:r>
    </w:p>
    <w:p w:rsidR="00121201" w:rsidRPr="00B544E6" w:rsidRDefault="00121201" w:rsidP="00121201">
      <w:pPr>
        <w:spacing w:after="118" w:line="259" w:lineRule="auto"/>
        <w:ind w:left="-5"/>
        <w:rPr>
          <w:b/>
          <w:color w:val="auto"/>
        </w:rPr>
      </w:pPr>
    </w:p>
    <w:p w:rsidR="00121201" w:rsidRPr="00B94BCD" w:rsidRDefault="00121201" w:rsidP="00D53D65">
      <w:pPr>
        <w:pStyle w:val="Balk3"/>
        <w:spacing w:before="0" w:after="120" w:line="360" w:lineRule="auto"/>
        <w:ind w:left="-5"/>
        <w:rPr>
          <w:rFonts w:ascii="Times New Roman" w:hAnsi="Times New Roman" w:cs="Times New Roman"/>
          <w:b/>
          <w:color w:val="auto"/>
        </w:rPr>
      </w:pPr>
      <w:bookmarkStart w:id="11" w:name="_Toc197965256"/>
      <w:r w:rsidRPr="00B94BCD">
        <w:rPr>
          <w:rFonts w:ascii="Times New Roman" w:hAnsi="Times New Roman" w:cs="Times New Roman"/>
          <w:b/>
          <w:color w:val="auto"/>
        </w:rPr>
        <w:t>6.4</w:t>
      </w:r>
      <w:r w:rsidRPr="00B94BCD">
        <w:rPr>
          <w:rFonts w:ascii="Times New Roman" w:eastAsia="Arial" w:hAnsi="Times New Roman" w:cs="Times New Roman"/>
          <w:b/>
          <w:color w:val="auto"/>
        </w:rPr>
        <w:t xml:space="preserve"> </w:t>
      </w:r>
      <w:r w:rsidRPr="00B94BCD">
        <w:rPr>
          <w:rFonts w:ascii="Times New Roman" w:hAnsi="Times New Roman" w:cs="Times New Roman"/>
          <w:b/>
          <w:color w:val="auto"/>
        </w:rPr>
        <w:t>Amaç ve hedefler</w:t>
      </w:r>
      <w:bookmarkEnd w:id="11"/>
      <w:r w:rsidRPr="00B94BCD">
        <w:rPr>
          <w:rFonts w:ascii="Times New Roman" w:hAnsi="Times New Roman" w:cs="Times New Roman"/>
          <w:b/>
          <w:color w:val="auto"/>
        </w:rPr>
        <w:t xml:space="preserve"> </w:t>
      </w:r>
    </w:p>
    <w:p w:rsidR="00121201" w:rsidRPr="00B544E6" w:rsidRDefault="00121201" w:rsidP="00D53D65">
      <w:pPr>
        <w:spacing w:after="120" w:line="360" w:lineRule="auto"/>
        <w:ind w:left="0" w:firstLine="0"/>
        <w:jc w:val="left"/>
        <w:rPr>
          <w:color w:val="auto"/>
        </w:rPr>
      </w:pPr>
      <w:r w:rsidRPr="00B544E6">
        <w:rPr>
          <w:color w:val="auto"/>
        </w:rPr>
        <w:t xml:space="preserve"> </w:t>
      </w:r>
    </w:p>
    <w:p w:rsidR="00121201" w:rsidRPr="00B544E6" w:rsidRDefault="00121201" w:rsidP="00D53D65">
      <w:pPr>
        <w:spacing w:after="120" w:line="360" w:lineRule="auto"/>
        <w:ind w:left="0" w:hanging="15"/>
        <w:jc w:val="left"/>
        <w:rPr>
          <w:b/>
          <w:color w:val="auto"/>
        </w:rPr>
      </w:pPr>
      <w:r w:rsidRPr="00B544E6">
        <w:rPr>
          <w:b/>
          <w:color w:val="auto"/>
        </w:rPr>
        <w:t>A 1</w:t>
      </w:r>
      <w:r w:rsidRPr="00B544E6">
        <w:rPr>
          <w:color w:val="auto"/>
        </w:rPr>
        <w:t>:</w:t>
      </w:r>
      <w:r w:rsidRPr="00B544E6">
        <w:rPr>
          <w:b/>
          <w:color w:val="auto"/>
        </w:rPr>
        <w:t xml:space="preserve">: Çağdaş Eğitim-Öğretim Yöntemleriyle Nitelikli İnsan Gücüne Katkı Sağlamak  </w:t>
      </w:r>
    </w:p>
    <w:p w:rsidR="00121201" w:rsidRPr="00B544E6" w:rsidRDefault="00121201" w:rsidP="00D53D65">
      <w:pPr>
        <w:spacing w:after="120" w:line="360" w:lineRule="auto"/>
        <w:ind w:left="-5"/>
        <w:jc w:val="left"/>
        <w:rPr>
          <w:color w:val="auto"/>
        </w:rPr>
      </w:pPr>
      <w:r w:rsidRPr="00B544E6">
        <w:rPr>
          <w:b/>
          <w:color w:val="auto"/>
        </w:rPr>
        <w:t>H1.1</w:t>
      </w:r>
      <w:r w:rsidRPr="00B544E6">
        <w:rPr>
          <w:color w:val="auto"/>
        </w:rPr>
        <w:t xml:space="preserve">: Diploma programlarının çeşitliliği ve niteliği artırılacak </w:t>
      </w:r>
    </w:p>
    <w:p w:rsidR="00121201" w:rsidRPr="00B544E6" w:rsidRDefault="00121201" w:rsidP="00D53D65">
      <w:pPr>
        <w:spacing w:after="120" w:line="360" w:lineRule="auto"/>
        <w:ind w:left="-5"/>
        <w:jc w:val="left"/>
        <w:rPr>
          <w:color w:val="auto"/>
        </w:rPr>
      </w:pPr>
      <w:r w:rsidRPr="00B544E6">
        <w:rPr>
          <w:b/>
          <w:color w:val="auto"/>
        </w:rPr>
        <w:t>H1.2</w:t>
      </w:r>
      <w:r w:rsidRPr="00B544E6">
        <w:rPr>
          <w:color w:val="auto"/>
        </w:rPr>
        <w:t xml:space="preserve">: Araştırma süreçlerine öğrenci katılımı plan dönemi sonuna kadar iki kat artırılacak </w:t>
      </w:r>
    </w:p>
    <w:p w:rsidR="00121201" w:rsidRPr="00B544E6" w:rsidRDefault="00121201" w:rsidP="00D53D65">
      <w:pPr>
        <w:spacing w:after="120" w:line="360" w:lineRule="auto"/>
        <w:ind w:left="-5"/>
        <w:jc w:val="left"/>
        <w:rPr>
          <w:color w:val="auto"/>
        </w:rPr>
      </w:pPr>
      <w:r w:rsidRPr="00B544E6">
        <w:rPr>
          <w:b/>
          <w:color w:val="auto"/>
        </w:rPr>
        <w:lastRenderedPageBreak/>
        <w:t>H1.3</w:t>
      </w:r>
      <w:r w:rsidRPr="00B544E6">
        <w:rPr>
          <w:color w:val="auto"/>
        </w:rPr>
        <w:t xml:space="preserve">: Uluslararasılaşma faaliyetleri plan dönemi sonuna kadar iki kat artırılacak </w:t>
      </w:r>
    </w:p>
    <w:p w:rsidR="00121201" w:rsidRPr="00B544E6" w:rsidRDefault="00121201" w:rsidP="00D53D65">
      <w:pPr>
        <w:spacing w:after="120" w:line="360" w:lineRule="auto"/>
        <w:ind w:left="-5"/>
        <w:jc w:val="left"/>
        <w:rPr>
          <w:color w:val="auto"/>
        </w:rPr>
      </w:pPr>
      <w:r w:rsidRPr="00B544E6">
        <w:rPr>
          <w:b/>
          <w:color w:val="auto"/>
        </w:rPr>
        <w:t>H1.4</w:t>
      </w:r>
      <w:r w:rsidRPr="00B544E6">
        <w:rPr>
          <w:color w:val="auto"/>
        </w:rPr>
        <w:t xml:space="preserve">: Eğitim-öğretimi destekleyici sosyal ve kültürel etkinlikler artırılacak </w:t>
      </w:r>
    </w:p>
    <w:p w:rsidR="00121201" w:rsidRPr="00B544E6" w:rsidRDefault="00121201" w:rsidP="00D53D65">
      <w:pPr>
        <w:spacing w:after="120" w:line="360" w:lineRule="auto"/>
        <w:ind w:left="-5"/>
        <w:jc w:val="left"/>
        <w:rPr>
          <w:color w:val="auto"/>
        </w:rPr>
      </w:pPr>
      <w:r w:rsidRPr="00B544E6">
        <w:rPr>
          <w:b/>
          <w:color w:val="auto"/>
        </w:rPr>
        <w:t>H1.5</w:t>
      </w:r>
      <w:r w:rsidRPr="00B544E6">
        <w:rPr>
          <w:color w:val="auto"/>
        </w:rPr>
        <w:t xml:space="preserve">: Eğitim-öğretim alt yapısı plan dönemi sonuna kadar %50 oranında geliştirilecek </w:t>
      </w:r>
    </w:p>
    <w:p w:rsidR="00121201" w:rsidRPr="00B544E6" w:rsidRDefault="00121201" w:rsidP="00D53D65">
      <w:pPr>
        <w:spacing w:after="120" w:line="360" w:lineRule="auto"/>
        <w:ind w:left="-5"/>
        <w:jc w:val="left"/>
        <w:rPr>
          <w:color w:val="auto"/>
        </w:rPr>
      </w:pPr>
      <w:r w:rsidRPr="00B544E6">
        <w:rPr>
          <w:b/>
          <w:color w:val="auto"/>
        </w:rPr>
        <w:t xml:space="preserve">A2 Evrensel Değerler Üreten Bilimsel ve Teknolojik Araştırmaları Yaygınlaştırmak </w:t>
      </w:r>
    </w:p>
    <w:p w:rsidR="00121201" w:rsidRPr="00B544E6" w:rsidRDefault="00121201" w:rsidP="00D53D65">
      <w:pPr>
        <w:spacing w:after="120" w:line="360" w:lineRule="auto"/>
        <w:ind w:left="-5" w:right="1"/>
        <w:rPr>
          <w:color w:val="auto"/>
        </w:rPr>
      </w:pPr>
      <w:r w:rsidRPr="00B544E6">
        <w:rPr>
          <w:color w:val="auto"/>
        </w:rPr>
        <w:t xml:space="preserve">H2.1: Kurumsal araştırma yetkinlik düzeyi plan dönemi sonuna kadar iki kat artırılacak </w:t>
      </w:r>
    </w:p>
    <w:p w:rsidR="00121201" w:rsidRPr="00B544E6" w:rsidRDefault="00121201" w:rsidP="00D53D65">
      <w:pPr>
        <w:tabs>
          <w:tab w:val="center" w:pos="284"/>
          <w:tab w:val="center" w:pos="706"/>
          <w:tab w:val="center" w:pos="1417"/>
          <w:tab w:val="center" w:pos="2123"/>
          <w:tab w:val="center" w:pos="2834"/>
          <w:tab w:val="center" w:pos="3539"/>
          <w:tab w:val="center" w:pos="4250"/>
          <w:tab w:val="right" w:pos="9364"/>
        </w:tabs>
        <w:spacing w:after="120" w:line="360" w:lineRule="auto"/>
        <w:ind w:left="0" w:firstLine="0"/>
        <w:jc w:val="left"/>
        <w:rPr>
          <w:color w:val="auto"/>
        </w:rPr>
      </w:pPr>
      <w:r w:rsidRPr="00B544E6">
        <w:rPr>
          <w:color w:val="auto"/>
        </w:rPr>
        <w:t>H2.2: Araştırmacı insan gücüne katkı plan dönemi sonuna kadar %25 oranında artırılacak</w:t>
      </w:r>
    </w:p>
    <w:p w:rsidR="00121201" w:rsidRPr="00B544E6" w:rsidRDefault="00121201" w:rsidP="00D53D65">
      <w:pPr>
        <w:spacing w:after="120" w:line="360" w:lineRule="auto"/>
        <w:ind w:left="-5" w:right="1"/>
        <w:rPr>
          <w:color w:val="auto"/>
        </w:rPr>
      </w:pPr>
      <w:r w:rsidRPr="00B544E6">
        <w:rPr>
          <w:color w:val="auto"/>
        </w:rPr>
        <w:t xml:space="preserve">H2.3: Araştırma işbirlikleri plan dönemi sonuna kadar iki kat artırılacak </w:t>
      </w:r>
    </w:p>
    <w:p w:rsidR="00121201" w:rsidRPr="00B544E6" w:rsidRDefault="00121201" w:rsidP="00D53D65">
      <w:pPr>
        <w:spacing w:after="120" w:line="360" w:lineRule="auto"/>
        <w:ind w:left="-5" w:right="1"/>
        <w:rPr>
          <w:color w:val="auto"/>
        </w:rPr>
      </w:pPr>
      <w:r w:rsidRPr="00B544E6">
        <w:rPr>
          <w:color w:val="auto"/>
        </w:rPr>
        <w:t>H2.4: Araştırma alt yapısı her yıl %20 oranında güçlendirilecek</w:t>
      </w:r>
    </w:p>
    <w:p w:rsidR="00121201" w:rsidRPr="00B544E6" w:rsidRDefault="00121201" w:rsidP="00D53D65">
      <w:pPr>
        <w:spacing w:after="120" w:line="360" w:lineRule="auto"/>
        <w:ind w:left="0" w:right="1" w:firstLine="0"/>
        <w:rPr>
          <w:b/>
          <w:color w:val="auto"/>
        </w:rPr>
      </w:pPr>
      <w:r w:rsidRPr="00B544E6">
        <w:rPr>
          <w:b/>
          <w:color w:val="auto"/>
        </w:rPr>
        <w:t xml:space="preserve">A3 Sonuç Odaklı, Toplumsal ve Ekonomik Faydaya Dönüşen Girişimciliği Desteklemek  </w:t>
      </w:r>
    </w:p>
    <w:p w:rsidR="00121201" w:rsidRPr="00B544E6" w:rsidRDefault="00121201" w:rsidP="00D53D65">
      <w:pPr>
        <w:spacing w:after="120" w:line="360" w:lineRule="auto"/>
        <w:ind w:left="-6" w:hanging="11"/>
        <w:jc w:val="left"/>
        <w:rPr>
          <w:color w:val="auto"/>
        </w:rPr>
      </w:pPr>
      <w:r w:rsidRPr="00B544E6">
        <w:rPr>
          <w:color w:val="auto"/>
        </w:rPr>
        <w:t>H3.1: Girişimcilik ekosistemine dâhil edilen insan gücü her yıl en az %10 oranında artırılacak</w:t>
      </w:r>
    </w:p>
    <w:p w:rsidR="00121201" w:rsidRPr="00B544E6" w:rsidRDefault="00121201" w:rsidP="00D53D65">
      <w:pPr>
        <w:spacing w:after="120" w:line="360" w:lineRule="auto"/>
        <w:ind w:left="-6" w:hanging="11"/>
        <w:jc w:val="left"/>
        <w:rPr>
          <w:color w:val="auto"/>
        </w:rPr>
      </w:pPr>
      <w:r w:rsidRPr="00B544E6">
        <w:rPr>
          <w:color w:val="auto"/>
        </w:rPr>
        <w:t xml:space="preserve">H3.2: Girişimcilik Uygulamaları her yıl %10 oranında geliştirilecek </w:t>
      </w:r>
    </w:p>
    <w:p w:rsidR="00121201" w:rsidRPr="00B544E6" w:rsidRDefault="00121201" w:rsidP="00D53D65">
      <w:pPr>
        <w:spacing w:after="120" w:line="360" w:lineRule="auto"/>
        <w:ind w:left="-6" w:hanging="11"/>
        <w:jc w:val="left"/>
        <w:rPr>
          <w:color w:val="auto"/>
        </w:rPr>
      </w:pPr>
      <w:r w:rsidRPr="00B544E6">
        <w:rPr>
          <w:color w:val="auto"/>
        </w:rPr>
        <w:t>H3.3: Fırat Teknokent ve Fırat TTO faaliyetleri artırılacak</w:t>
      </w:r>
    </w:p>
    <w:p w:rsidR="00121201" w:rsidRPr="00B544E6" w:rsidRDefault="00121201" w:rsidP="00D53D65">
      <w:pPr>
        <w:spacing w:after="120" w:line="360" w:lineRule="auto"/>
        <w:ind w:left="-6" w:hanging="11"/>
        <w:jc w:val="left"/>
        <w:rPr>
          <w:color w:val="auto"/>
        </w:rPr>
      </w:pPr>
    </w:p>
    <w:p w:rsidR="00121201" w:rsidRPr="00B544E6" w:rsidRDefault="00121201" w:rsidP="00D53D65">
      <w:pPr>
        <w:spacing w:after="120" w:line="360" w:lineRule="auto"/>
        <w:ind w:left="-6" w:hanging="11"/>
        <w:jc w:val="left"/>
        <w:rPr>
          <w:color w:val="auto"/>
        </w:rPr>
      </w:pPr>
      <w:r w:rsidRPr="00B544E6">
        <w:rPr>
          <w:b/>
          <w:color w:val="auto"/>
        </w:rPr>
        <w:t>A</w:t>
      </w:r>
      <w:r w:rsidR="00D53D65">
        <w:rPr>
          <w:b/>
          <w:color w:val="auto"/>
        </w:rPr>
        <w:t>4</w:t>
      </w:r>
      <w:r w:rsidRPr="00B544E6">
        <w:rPr>
          <w:b/>
          <w:color w:val="auto"/>
        </w:rPr>
        <w:t>: Kurumsal Yapı, İnsan Kaynakları ve Yönetim Alanlarını Güçlendirmek</w:t>
      </w:r>
      <w:r w:rsidRPr="00B544E6">
        <w:rPr>
          <w:color w:val="auto"/>
        </w:rPr>
        <w:t xml:space="preserve"> </w:t>
      </w:r>
    </w:p>
    <w:p w:rsidR="00121201" w:rsidRPr="00B544E6" w:rsidRDefault="00121201" w:rsidP="00D53D65">
      <w:pPr>
        <w:spacing w:after="120" w:line="360" w:lineRule="auto"/>
        <w:ind w:left="-6" w:hanging="11"/>
        <w:jc w:val="left"/>
        <w:rPr>
          <w:color w:val="auto"/>
        </w:rPr>
      </w:pPr>
    </w:p>
    <w:p w:rsidR="00121201" w:rsidRPr="00B544E6" w:rsidRDefault="00D53D65" w:rsidP="00D53D65">
      <w:pPr>
        <w:spacing w:after="120" w:line="360" w:lineRule="auto"/>
        <w:ind w:left="-6" w:hanging="11"/>
        <w:jc w:val="left"/>
        <w:rPr>
          <w:color w:val="auto"/>
        </w:rPr>
      </w:pPr>
      <w:r>
        <w:rPr>
          <w:color w:val="auto"/>
        </w:rPr>
        <w:t>H4</w:t>
      </w:r>
      <w:r w:rsidR="00121201" w:rsidRPr="00B544E6">
        <w:rPr>
          <w:color w:val="auto"/>
        </w:rPr>
        <w:t xml:space="preserve">.1: Paydaşların hizmet sunumundan memnuniyet düzeyi artırılacak </w:t>
      </w:r>
    </w:p>
    <w:p w:rsidR="00121201" w:rsidRPr="00B544E6" w:rsidRDefault="00D53D65" w:rsidP="00D53D65">
      <w:pPr>
        <w:spacing w:after="120" w:line="360" w:lineRule="auto"/>
        <w:ind w:left="-6" w:hanging="11"/>
        <w:jc w:val="left"/>
        <w:rPr>
          <w:color w:val="auto"/>
        </w:rPr>
      </w:pPr>
      <w:r>
        <w:rPr>
          <w:color w:val="auto"/>
        </w:rPr>
        <w:t>H4</w:t>
      </w:r>
      <w:r w:rsidR="00121201" w:rsidRPr="00B544E6">
        <w:rPr>
          <w:color w:val="auto"/>
        </w:rPr>
        <w:t xml:space="preserve">.2: Kurumsal alt yapı plan dönemi sonuna kadar en az iki kat geliştirilecek </w:t>
      </w:r>
    </w:p>
    <w:p w:rsidR="00121201" w:rsidRPr="00B544E6" w:rsidRDefault="00D53D65" w:rsidP="00D53D65">
      <w:pPr>
        <w:spacing w:after="120" w:line="360" w:lineRule="auto"/>
        <w:ind w:left="-6" w:hanging="11"/>
        <w:jc w:val="left"/>
        <w:rPr>
          <w:color w:val="auto"/>
        </w:rPr>
      </w:pPr>
      <w:r>
        <w:rPr>
          <w:color w:val="auto"/>
        </w:rPr>
        <w:t>H4</w:t>
      </w:r>
      <w:r w:rsidR="00121201" w:rsidRPr="00B544E6">
        <w:rPr>
          <w:color w:val="auto"/>
        </w:rPr>
        <w:t xml:space="preserve">.3: İnsan kaynakları geliştirme faaliyetleri her yıl %25 oranında artırılacak </w:t>
      </w:r>
    </w:p>
    <w:p w:rsidR="00121201" w:rsidRPr="00B544E6" w:rsidRDefault="00D53D65" w:rsidP="00D53D65">
      <w:pPr>
        <w:spacing w:after="120" w:line="360" w:lineRule="auto"/>
        <w:ind w:left="-6" w:hanging="11"/>
        <w:jc w:val="left"/>
        <w:rPr>
          <w:color w:val="auto"/>
        </w:rPr>
      </w:pPr>
      <w:r>
        <w:rPr>
          <w:color w:val="auto"/>
        </w:rPr>
        <w:t>H4</w:t>
      </w:r>
      <w:r w:rsidR="00121201" w:rsidRPr="00B544E6">
        <w:rPr>
          <w:color w:val="auto"/>
        </w:rPr>
        <w:t>.4: Bilişim alt yapıları geliştirilecek, yeni bilişim sistemleri kazandırılacak</w:t>
      </w:r>
    </w:p>
    <w:p w:rsidR="00121201" w:rsidRPr="00B544E6" w:rsidRDefault="00121201" w:rsidP="00121201">
      <w:pPr>
        <w:spacing w:before="120" w:after="0" w:line="0" w:lineRule="atLeast"/>
        <w:ind w:left="-6" w:hanging="11"/>
        <w:jc w:val="left"/>
        <w:rPr>
          <w:color w:val="auto"/>
        </w:rPr>
      </w:pPr>
    </w:p>
    <w:p w:rsidR="00121201" w:rsidRPr="00B544E6" w:rsidRDefault="00121201" w:rsidP="00121201">
      <w:pPr>
        <w:pStyle w:val="Balk1"/>
        <w:spacing w:after="175"/>
        <w:ind w:left="-5"/>
        <w:rPr>
          <w:color w:val="auto"/>
        </w:rPr>
      </w:pPr>
      <w:bookmarkStart w:id="12" w:name="_Toc197965257"/>
      <w:r w:rsidRPr="00B544E6">
        <w:rPr>
          <w:color w:val="auto"/>
        </w:rPr>
        <w:t>7</w:t>
      </w:r>
      <w:r w:rsidRPr="00B544E6">
        <w:rPr>
          <w:rFonts w:ascii="Arial" w:eastAsia="Arial" w:hAnsi="Arial" w:cs="Arial"/>
          <w:color w:val="auto"/>
        </w:rPr>
        <w:t xml:space="preserve"> </w:t>
      </w:r>
      <w:r w:rsidRPr="00B544E6">
        <w:rPr>
          <w:color w:val="auto"/>
        </w:rPr>
        <w:t>BİRİM TANITIMI</w:t>
      </w:r>
      <w:bookmarkEnd w:id="12"/>
      <w:r w:rsidRPr="00B544E6">
        <w:rPr>
          <w:color w:val="auto"/>
        </w:rPr>
        <w:t xml:space="preserve"> </w:t>
      </w:r>
    </w:p>
    <w:p w:rsidR="006E3BE9" w:rsidRPr="00B544E6" w:rsidRDefault="006E3BE9" w:rsidP="006E3BE9">
      <w:pPr>
        <w:spacing w:after="112" w:line="259" w:lineRule="auto"/>
        <w:ind w:left="0" w:firstLine="691"/>
        <w:jc w:val="left"/>
        <w:rPr>
          <w:color w:val="auto"/>
        </w:rPr>
      </w:pPr>
      <w:r w:rsidRPr="00B544E6">
        <w:rPr>
          <w:color w:val="auto"/>
        </w:rPr>
        <w:t xml:space="preserve">Öğrenci İşleri Daire Başkanlığı Mühendislik Fakültesi Kampüsünde merkezi öğrenci işleri olarak hizmet vermektedir. </w:t>
      </w:r>
    </w:p>
    <w:p w:rsidR="006E3BE9" w:rsidRPr="00B544E6" w:rsidRDefault="006E3BE9" w:rsidP="006E3BE9">
      <w:pPr>
        <w:spacing w:after="137" w:line="371" w:lineRule="auto"/>
        <w:ind w:left="-15" w:right="1" w:firstLine="706"/>
        <w:rPr>
          <w:color w:val="auto"/>
        </w:rPr>
      </w:pPr>
      <w:r w:rsidRPr="00B544E6">
        <w:rPr>
          <w:color w:val="auto"/>
        </w:rPr>
        <w:t xml:space="preserve">2023 yılı itibariyle </w:t>
      </w:r>
      <w:r>
        <w:rPr>
          <w:color w:val="auto"/>
        </w:rPr>
        <w:t>17</w:t>
      </w:r>
      <w:r w:rsidRPr="00B544E6">
        <w:rPr>
          <w:color w:val="auto"/>
        </w:rPr>
        <w:t xml:space="preserve"> Fakülte, 2 Yüksekokul, 1 Konservatuvar, </w:t>
      </w:r>
      <w:r>
        <w:rPr>
          <w:color w:val="auto"/>
        </w:rPr>
        <w:t>4 Enstitü, 9</w:t>
      </w:r>
      <w:r w:rsidRPr="00B544E6">
        <w:rPr>
          <w:color w:val="auto"/>
        </w:rPr>
        <w:t xml:space="preserve"> Meslek Yüksekokulu ile birlikte </w:t>
      </w:r>
      <w:r>
        <w:rPr>
          <w:color w:val="auto"/>
        </w:rPr>
        <w:t xml:space="preserve"> </w:t>
      </w:r>
      <w:r w:rsidRPr="00B544E6">
        <w:rPr>
          <w:color w:val="auto"/>
        </w:rPr>
        <w:t>4</w:t>
      </w:r>
      <w:r>
        <w:rPr>
          <w:color w:val="auto"/>
        </w:rPr>
        <w:t>3.2</w:t>
      </w:r>
      <w:r w:rsidRPr="00B544E6">
        <w:rPr>
          <w:color w:val="auto"/>
        </w:rPr>
        <w:t>64 öğrenciye hizmet vermektedir.</w:t>
      </w:r>
    </w:p>
    <w:p w:rsidR="006E3BE9" w:rsidRDefault="006E3BE9" w:rsidP="006E3BE9">
      <w:pPr>
        <w:spacing w:after="137" w:line="371" w:lineRule="auto"/>
        <w:ind w:right="1"/>
        <w:rPr>
          <w:b/>
          <w:color w:val="auto"/>
        </w:rPr>
      </w:pPr>
    </w:p>
    <w:p w:rsidR="006E3BE9" w:rsidRDefault="006E3BE9" w:rsidP="006E3BE9">
      <w:pPr>
        <w:spacing w:after="137" w:line="371" w:lineRule="auto"/>
        <w:ind w:right="1"/>
        <w:rPr>
          <w:b/>
          <w:color w:val="auto"/>
        </w:rPr>
      </w:pPr>
    </w:p>
    <w:p w:rsidR="00D53D65" w:rsidRDefault="00D53D65" w:rsidP="006E3BE9">
      <w:pPr>
        <w:spacing w:after="137" w:line="371" w:lineRule="auto"/>
        <w:ind w:right="1"/>
        <w:rPr>
          <w:b/>
          <w:color w:val="auto"/>
        </w:rPr>
      </w:pPr>
    </w:p>
    <w:p w:rsidR="006E3BE9" w:rsidRDefault="006E3BE9" w:rsidP="006E3BE9">
      <w:pPr>
        <w:spacing w:after="137" w:line="371" w:lineRule="auto"/>
        <w:ind w:right="1"/>
        <w:rPr>
          <w:b/>
          <w:color w:val="auto"/>
        </w:rPr>
      </w:pPr>
    </w:p>
    <w:p w:rsidR="00121201" w:rsidRPr="00B544E6" w:rsidRDefault="00121201" w:rsidP="006E3BE9">
      <w:pPr>
        <w:spacing w:after="137" w:line="371" w:lineRule="auto"/>
        <w:ind w:right="1"/>
        <w:rPr>
          <w:b/>
          <w:color w:val="auto"/>
        </w:rPr>
      </w:pPr>
      <w:r w:rsidRPr="00B544E6">
        <w:rPr>
          <w:b/>
          <w:color w:val="auto"/>
        </w:rPr>
        <w:lastRenderedPageBreak/>
        <w:t xml:space="preserve">8 BİRİM MİSYON, VİZYON, TEMEL DEĞERLER  </w:t>
      </w:r>
    </w:p>
    <w:p w:rsidR="00121201" w:rsidRPr="00B544E6" w:rsidRDefault="00121201" w:rsidP="00121201">
      <w:pPr>
        <w:spacing w:after="358" w:line="259" w:lineRule="auto"/>
        <w:ind w:left="0" w:firstLine="0"/>
        <w:jc w:val="left"/>
        <w:rPr>
          <w:b/>
          <w:color w:val="auto"/>
        </w:rPr>
      </w:pPr>
      <w:r w:rsidRPr="00B544E6">
        <w:rPr>
          <w:b/>
          <w:color w:val="auto"/>
        </w:rPr>
        <w:t xml:space="preserve"> 8.1 Misyon </w:t>
      </w:r>
    </w:p>
    <w:p w:rsidR="00121201" w:rsidRPr="00B544E6" w:rsidRDefault="00121201" w:rsidP="00121201">
      <w:pPr>
        <w:spacing w:after="112" w:line="259" w:lineRule="auto"/>
        <w:ind w:left="0" w:firstLine="0"/>
        <w:rPr>
          <w:color w:val="auto"/>
        </w:rPr>
      </w:pPr>
      <w:r w:rsidRPr="00B544E6">
        <w:rPr>
          <w:color w:val="auto"/>
        </w:rPr>
        <w:t xml:space="preserve"> </w:t>
      </w:r>
      <w:r w:rsidRPr="00B544E6">
        <w:rPr>
          <w:color w:val="auto"/>
        </w:rPr>
        <w:tab/>
      </w:r>
      <w:r w:rsidRPr="00B544E6">
        <w:rPr>
          <w:color w:val="auto"/>
          <w:bdr w:val="none" w:sz="0" w:space="0" w:color="auto" w:frame="1"/>
          <w:shd w:val="clear" w:color="auto" w:fill="FFFFFF"/>
        </w:rPr>
        <w:t>Kanun ve yönetmelikler çerçevesinde,  Üniversitemizin diğer birimleri ile işbirliği içerisinde </w:t>
      </w:r>
      <w:r w:rsidRPr="00B544E6">
        <w:rPr>
          <w:rFonts w:ascii="Arial" w:hAnsi="Arial" w:cs="Arial"/>
          <w:color w:val="auto"/>
          <w:sz w:val="22"/>
          <w:shd w:val="clear" w:color="auto" w:fill="FFFFFF"/>
        </w:rPr>
        <w:t>çağdaş, araştırmacı, uygun teknolojiyi ve yöntemleri kullanarak kaliteli ve hızlı bir şekilde hizmet vermek.</w:t>
      </w:r>
      <w:r w:rsidRPr="00B544E6">
        <w:rPr>
          <w:color w:val="auto"/>
        </w:rPr>
        <w:t xml:space="preserve">. </w:t>
      </w:r>
    </w:p>
    <w:p w:rsidR="00121201" w:rsidRPr="00B544E6" w:rsidRDefault="00121201" w:rsidP="00121201">
      <w:pPr>
        <w:spacing w:after="352" w:line="259" w:lineRule="auto"/>
        <w:ind w:left="711" w:firstLine="0"/>
        <w:jc w:val="left"/>
        <w:rPr>
          <w:color w:val="auto"/>
        </w:rPr>
      </w:pPr>
      <w:r w:rsidRPr="00B544E6">
        <w:rPr>
          <w:b/>
          <w:color w:val="auto"/>
        </w:rPr>
        <w:t xml:space="preserve"> </w:t>
      </w:r>
    </w:p>
    <w:p w:rsidR="00121201" w:rsidRPr="00B544E6" w:rsidRDefault="00121201" w:rsidP="00121201">
      <w:pPr>
        <w:pStyle w:val="Balk3"/>
        <w:ind w:left="-5"/>
        <w:rPr>
          <w:b/>
          <w:color w:val="auto"/>
        </w:rPr>
      </w:pPr>
      <w:bookmarkStart w:id="13" w:name="_Toc197965258"/>
      <w:r w:rsidRPr="00B544E6">
        <w:rPr>
          <w:b/>
          <w:color w:val="auto"/>
        </w:rPr>
        <w:t>8.2 Vizyon</w:t>
      </w:r>
      <w:bookmarkEnd w:id="13"/>
      <w:r w:rsidRPr="00B544E6">
        <w:rPr>
          <w:b/>
          <w:color w:val="auto"/>
        </w:rPr>
        <w:t xml:space="preserve"> </w:t>
      </w:r>
    </w:p>
    <w:p w:rsidR="00121201" w:rsidRPr="00B544E6" w:rsidRDefault="00121201" w:rsidP="00121201">
      <w:pPr>
        <w:spacing w:after="30" w:line="259" w:lineRule="auto"/>
        <w:ind w:left="0" w:firstLine="0"/>
        <w:jc w:val="left"/>
        <w:rPr>
          <w:color w:val="auto"/>
        </w:rPr>
      </w:pPr>
      <w:r w:rsidRPr="00B544E6">
        <w:rPr>
          <w:color w:val="auto"/>
        </w:rPr>
        <w:t xml:space="preserve"> </w:t>
      </w:r>
    </w:p>
    <w:p w:rsidR="00121201" w:rsidRPr="00B544E6" w:rsidRDefault="00121201" w:rsidP="00121201">
      <w:pPr>
        <w:pStyle w:val="Balk3"/>
        <w:spacing w:after="56"/>
        <w:ind w:left="-5"/>
        <w:rPr>
          <w:color w:val="auto"/>
          <w:bdr w:val="none" w:sz="0" w:space="0" w:color="auto" w:frame="1"/>
          <w:shd w:val="clear" w:color="auto" w:fill="FFFFFF"/>
        </w:rPr>
      </w:pPr>
      <w:bookmarkStart w:id="14" w:name="_Toc197965259"/>
      <w:r w:rsidRPr="00B544E6">
        <w:rPr>
          <w:color w:val="auto"/>
          <w:bdr w:val="none" w:sz="0" w:space="0" w:color="auto" w:frame="1"/>
          <w:shd w:val="clear" w:color="auto" w:fill="FFFFFF"/>
        </w:rPr>
        <w:t>Ulusal ve uluslararası standartlarda kaliteli hizmet sunmak, öğrencilerin memnuniyetini en üst seviyeye çıkarmak ve örnek bir birim olmak.</w:t>
      </w:r>
      <w:bookmarkEnd w:id="14"/>
    </w:p>
    <w:p w:rsidR="00121201" w:rsidRPr="00B544E6" w:rsidRDefault="00121201" w:rsidP="00121201">
      <w:pPr>
        <w:pStyle w:val="Balk3"/>
        <w:spacing w:after="56"/>
        <w:ind w:left="-5"/>
        <w:rPr>
          <w:color w:val="auto"/>
          <w:bdr w:val="none" w:sz="0" w:space="0" w:color="auto" w:frame="1"/>
          <w:shd w:val="clear" w:color="auto" w:fill="FFFFFF"/>
        </w:rPr>
      </w:pPr>
    </w:p>
    <w:p w:rsidR="00121201" w:rsidRPr="00B544E6" w:rsidRDefault="00121201" w:rsidP="00121201">
      <w:pPr>
        <w:pStyle w:val="Balk3"/>
        <w:spacing w:after="56"/>
        <w:ind w:left="-5"/>
        <w:rPr>
          <w:b/>
          <w:color w:val="auto"/>
        </w:rPr>
      </w:pPr>
      <w:bookmarkStart w:id="15" w:name="_Toc197965260"/>
      <w:r w:rsidRPr="00B544E6">
        <w:rPr>
          <w:b/>
          <w:color w:val="auto"/>
        </w:rPr>
        <w:t>8.3 Temel Değerlerimiz</w:t>
      </w:r>
      <w:bookmarkEnd w:id="15"/>
      <w:r w:rsidRPr="00B544E6">
        <w:rPr>
          <w:b/>
          <w:color w:val="auto"/>
        </w:rPr>
        <w:t xml:space="preserve"> </w:t>
      </w:r>
    </w:p>
    <w:p w:rsidR="00121201" w:rsidRPr="00B544E6" w:rsidRDefault="00121201" w:rsidP="00121201">
      <w:pPr>
        <w:rPr>
          <w:color w:val="auto"/>
        </w:rPr>
      </w:pPr>
    </w:p>
    <w:p w:rsidR="00121201" w:rsidRPr="00B544E6" w:rsidRDefault="00121201" w:rsidP="00121201">
      <w:pPr>
        <w:spacing w:after="128" w:line="259" w:lineRule="auto"/>
        <w:ind w:left="0" w:firstLine="0"/>
        <w:rPr>
          <w:color w:val="auto"/>
        </w:rPr>
      </w:pPr>
      <w:r w:rsidRPr="00B544E6">
        <w:rPr>
          <w:b/>
          <w:color w:val="auto"/>
        </w:rPr>
        <w:t>Kalite:</w:t>
      </w:r>
      <w:r w:rsidRPr="00B544E6">
        <w:rPr>
          <w:color w:val="auto"/>
        </w:rPr>
        <w:t xml:space="preserve"> Üniversitemiz; eğitim, araştırma ve idari faaliyetlerinde kaliteye, kalitenin içselleştirilmesine ve sürekliliğine önem vermektedir.</w:t>
      </w:r>
    </w:p>
    <w:p w:rsidR="00121201" w:rsidRPr="00B544E6" w:rsidRDefault="00121201" w:rsidP="00121201">
      <w:pPr>
        <w:spacing w:after="128" w:line="259" w:lineRule="auto"/>
        <w:ind w:left="0" w:firstLine="0"/>
        <w:rPr>
          <w:color w:val="auto"/>
        </w:rPr>
      </w:pPr>
      <w:r w:rsidRPr="00B544E6">
        <w:rPr>
          <w:b/>
          <w:color w:val="auto"/>
        </w:rPr>
        <w:t>Şeffaflık:</w:t>
      </w:r>
      <w:r w:rsidRPr="00B544E6">
        <w:rPr>
          <w:color w:val="auto"/>
        </w:rPr>
        <w:t xml:space="preserve"> Yönetim faaliyetlerinde saydamlık, hesap verebilirlik, bununla beraber bireyler ve birimler arasında güven duygusunun korunması esastır. </w:t>
      </w:r>
    </w:p>
    <w:p w:rsidR="00121201" w:rsidRPr="00B544E6" w:rsidRDefault="00121201" w:rsidP="00121201">
      <w:pPr>
        <w:spacing w:after="128" w:line="259" w:lineRule="auto"/>
        <w:ind w:left="0" w:firstLine="0"/>
        <w:rPr>
          <w:color w:val="auto"/>
        </w:rPr>
      </w:pPr>
      <w:r w:rsidRPr="00B544E6">
        <w:rPr>
          <w:b/>
          <w:color w:val="auto"/>
        </w:rPr>
        <w:t>Etik Değerlere Bağlılık:</w:t>
      </w:r>
      <w:r w:rsidRPr="00B544E6">
        <w:rPr>
          <w:color w:val="auto"/>
        </w:rPr>
        <w:t xml:space="preserve"> Misyon ve amaçlarımız doğrultusunda görevlerimizi; etik kurallara uygun olarak adaletle, dürüstçe, saygıyla ve zamanında yerine getirmek temel değerlerimizdendir. </w:t>
      </w:r>
    </w:p>
    <w:p w:rsidR="00121201" w:rsidRPr="00B544E6" w:rsidRDefault="00121201" w:rsidP="00121201">
      <w:pPr>
        <w:spacing w:after="128" w:line="259" w:lineRule="auto"/>
        <w:ind w:left="0" w:firstLine="0"/>
        <w:rPr>
          <w:color w:val="auto"/>
        </w:rPr>
      </w:pPr>
      <w:r w:rsidRPr="00B544E6">
        <w:rPr>
          <w:b/>
          <w:color w:val="auto"/>
        </w:rPr>
        <w:t>Katılımcılık:</w:t>
      </w:r>
      <w:r w:rsidRPr="00B544E6">
        <w:rPr>
          <w:color w:val="auto"/>
        </w:rPr>
        <w:t xml:space="preserve"> Kaliteli ve başarılı bir yönetim gerçekleştirmek üzere, çalışmaların yürütülmesinde iç ve dış paydaşların katılımı önemsenir. </w:t>
      </w:r>
    </w:p>
    <w:p w:rsidR="00121201" w:rsidRPr="00B544E6" w:rsidRDefault="00121201" w:rsidP="00121201">
      <w:pPr>
        <w:spacing w:after="128" w:line="259" w:lineRule="auto"/>
        <w:ind w:left="0" w:firstLine="0"/>
        <w:rPr>
          <w:color w:val="auto"/>
        </w:rPr>
      </w:pPr>
      <w:r w:rsidRPr="00B544E6">
        <w:rPr>
          <w:b/>
          <w:color w:val="auto"/>
        </w:rPr>
        <w:t>Öğrenci Odaklılık:</w:t>
      </w:r>
      <w:r w:rsidRPr="00B544E6">
        <w:rPr>
          <w:color w:val="auto"/>
        </w:rPr>
        <w:t xml:space="preserve"> Öğrenci memnuniyetinin sürekli artırılması konusunda çalışmalar yapılması, karar alma süreçlerine öğrencilerin de katılması, eğitimin öğrenci merkezli yürütülmesi ve öğrencilerden alınan geri bildirimlerle sürekli iyileşmenin sağlanması temel değerlerimizdendir. </w:t>
      </w:r>
    </w:p>
    <w:p w:rsidR="00121201" w:rsidRPr="00B544E6" w:rsidRDefault="00121201" w:rsidP="00121201">
      <w:pPr>
        <w:spacing w:after="128" w:line="259" w:lineRule="auto"/>
        <w:ind w:left="0" w:firstLine="0"/>
        <w:rPr>
          <w:color w:val="auto"/>
        </w:rPr>
      </w:pPr>
      <w:r w:rsidRPr="00B544E6">
        <w:rPr>
          <w:b/>
          <w:color w:val="auto"/>
        </w:rPr>
        <w:t>Sosyal Sorumluluk:</w:t>
      </w:r>
      <w:r w:rsidRPr="00B544E6">
        <w:rPr>
          <w:color w:val="auto"/>
        </w:rPr>
        <w:t xml:space="preserve"> İlimiz, Bölgemiz ve Ülkemizle ilgili öncelikli konularda üzerimize düşen sorumlulukları yerine getirmek, Üniversitemizin temel değerlerindendir. </w:t>
      </w:r>
    </w:p>
    <w:p w:rsidR="00121201" w:rsidRPr="00B544E6" w:rsidRDefault="00121201" w:rsidP="00121201">
      <w:pPr>
        <w:spacing w:after="128" w:line="259" w:lineRule="auto"/>
        <w:ind w:left="0" w:firstLine="0"/>
        <w:rPr>
          <w:color w:val="auto"/>
        </w:rPr>
      </w:pPr>
      <w:r w:rsidRPr="00B544E6">
        <w:rPr>
          <w:b/>
          <w:color w:val="auto"/>
        </w:rPr>
        <w:t>Duyarlılık:</w:t>
      </w:r>
      <w:r w:rsidRPr="00B544E6">
        <w:rPr>
          <w:color w:val="auto"/>
        </w:rPr>
        <w:t xml:space="preserve"> Fırat Üniversitesi; insani ve manevi değerlerin, temel hak ve özgürlüklerin, doğal zenginliklerin korunmasına ve geliştirilmesine duyarlıdır. </w:t>
      </w:r>
    </w:p>
    <w:p w:rsidR="00121201" w:rsidRPr="00B544E6" w:rsidRDefault="00121201" w:rsidP="00121201">
      <w:pPr>
        <w:spacing w:after="265" w:line="259" w:lineRule="auto"/>
        <w:ind w:left="0" w:firstLine="0"/>
        <w:jc w:val="left"/>
        <w:rPr>
          <w:color w:val="auto"/>
        </w:rPr>
      </w:pPr>
      <w:r w:rsidRPr="00B544E6">
        <w:rPr>
          <w:b/>
          <w:color w:val="auto"/>
        </w:rPr>
        <w:t>Verimlilik:</w:t>
      </w:r>
      <w:r w:rsidRPr="00B544E6">
        <w:rPr>
          <w:color w:val="auto"/>
        </w:rPr>
        <w:t xml:space="preserve"> Temel görevlerimizi başarılı ve etkin şekilde sürdürmek, topluma ve paydaşlarımıza fayda sağlayacak çalışmalar yapmak/bu tür çalışmalarda yer almak, Üniversitemizin sağladığı katma değerin sürekliliğini ve artmasını sağlamak temel esaslarımızdandır</w:t>
      </w:r>
    </w:p>
    <w:p w:rsidR="00D53D65" w:rsidRDefault="00D53D65" w:rsidP="00121201">
      <w:pPr>
        <w:pStyle w:val="Balk1"/>
        <w:ind w:left="-5"/>
        <w:rPr>
          <w:color w:val="auto"/>
        </w:rPr>
      </w:pPr>
      <w:bookmarkStart w:id="16" w:name="_Toc197965261"/>
    </w:p>
    <w:p w:rsidR="00121201" w:rsidRPr="00B544E6" w:rsidRDefault="00121201" w:rsidP="00121201">
      <w:pPr>
        <w:pStyle w:val="Balk1"/>
        <w:ind w:left="-5"/>
        <w:rPr>
          <w:color w:val="auto"/>
        </w:rPr>
      </w:pPr>
      <w:r w:rsidRPr="00B544E6">
        <w:rPr>
          <w:color w:val="auto"/>
        </w:rPr>
        <w:t>9 BİRİM PAYDAŞ ANALİZİ</w:t>
      </w:r>
      <w:bookmarkEnd w:id="16"/>
      <w:r w:rsidRPr="00B544E6">
        <w:rPr>
          <w:color w:val="auto"/>
        </w:rPr>
        <w:t xml:space="preserve"> </w:t>
      </w:r>
    </w:p>
    <w:p w:rsidR="00121201" w:rsidRPr="00B544E6" w:rsidRDefault="00121201" w:rsidP="00121201">
      <w:pPr>
        <w:spacing w:after="312" w:line="259" w:lineRule="auto"/>
        <w:ind w:left="144" w:firstLine="0"/>
        <w:jc w:val="left"/>
        <w:rPr>
          <w:color w:val="auto"/>
        </w:rPr>
      </w:pPr>
      <w:r w:rsidRPr="00B544E6">
        <w:rPr>
          <w:b/>
          <w:color w:val="auto"/>
        </w:rPr>
        <w:t xml:space="preserve"> </w:t>
      </w:r>
    </w:p>
    <w:p w:rsidR="00121201" w:rsidRPr="00B544E6" w:rsidRDefault="00121201" w:rsidP="00121201">
      <w:pPr>
        <w:rPr>
          <w:color w:val="auto"/>
        </w:rPr>
      </w:pPr>
      <w:r w:rsidRPr="00B544E6">
        <w:rPr>
          <w:color w:val="auto"/>
        </w:rPr>
        <w:t>Paydaşlar, Daire Başkanlığımızın ürün ve hizmetleri ile ilgisi olan, Daire Başkanlığımızla doğrudan veya dolaylı olumlu ya da olumusuz yönde etkilenen veya Daire Başkanlığımızı etkileyen kişi, grup veya kurumlardır. Paydaşlar iç paydaşlar ve dış paydaşlar olarak sınıflandırılır.</w:t>
      </w:r>
    </w:p>
    <w:p w:rsidR="00D53D65" w:rsidRDefault="00D53D65" w:rsidP="00121201">
      <w:pPr>
        <w:ind w:left="-5" w:right="1"/>
        <w:rPr>
          <w:color w:val="auto"/>
        </w:rPr>
      </w:pPr>
    </w:p>
    <w:p w:rsidR="00D53D65" w:rsidRDefault="00D53D65" w:rsidP="00121201">
      <w:pPr>
        <w:ind w:left="-5" w:right="1"/>
        <w:rPr>
          <w:color w:val="auto"/>
        </w:rPr>
      </w:pPr>
    </w:p>
    <w:p w:rsidR="00D53D65" w:rsidRDefault="00D53D65" w:rsidP="00121201">
      <w:pPr>
        <w:ind w:left="-5" w:right="1"/>
        <w:rPr>
          <w:color w:val="auto"/>
        </w:rPr>
      </w:pPr>
    </w:p>
    <w:p w:rsidR="00D53D65" w:rsidRDefault="00D53D65" w:rsidP="00121201">
      <w:pPr>
        <w:ind w:left="-5" w:right="1"/>
        <w:rPr>
          <w:color w:val="auto"/>
        </w:rPr>
      </w:pPr>
    </w:p>
    <w:p w:rsidR="00121201" w:rsidRPr="00B544E6" w:rsidRDefault="00E8012B" w:rsidP="00121201">
      <w:pPr>
        <w:ind w:left="-5" w:right="1"/>
        <w:rPr>
          <w:color w:val="auto"/>
        </w:rPr>
      </w:pPr>
      <w:r>
        <w:rPr>
          <w:color w:val="auto"/>
        </w:rPr>
        <w:t>Tablo 2</w:t>
      </w:r>
      <w:r w:rsidR="00121201" w:rsidRPr="00B544E6">
        <w:rPr>
          <w:color w:val="auto"/>
        </w:rPr>
        <w:t xml:space="preserve"> : Paydaşların Tespiti ve Önceliklendirilmesi</w:t>
      </w:r>
    </w:p>
    <w:tbl>
      <w:tblPr>
        <w:tblW w:w="9874" w:type="dxa"/>
        <w:tblInd w:w="-103" w:type="dxa"/>
        <w:tblCellMar>
          <w:top w:w="9" w:type="dxa"/>
          <w:left w:w="106" w:type="dxa"/>
          <w:right w:w="49" w:type="dxa"/>
        </w:tblCellMar>
        <w:tblLook w:val="04A0" w:firstRow="1" w:lastRow="0" w:firstColumn="1" w:lastColumn="0" w:noHBand="0" w:noVBand="1"/>
      </w:tblPr>
      <w:tblGrid>
        <w:gridCol w:w="2409"/>
        <w:gridCol w:w="857"/>
        <w:gridCol w:w="934"/>
        <w:gridCol w:w="3075"/>
        <w:gridCol w:w="2599"/>
      </w:tblGrid>
      <w:tr w:rsidR="00121201" w:rsidRPr="00B544E6" w:rsidTr="00121201">
        <w:trPr>
          <w:trHeight w:val="562"/>
        </w:trPr>
        <w:tc>
          <w:tcPr>
            <w:tcW w:w="24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firstLine="0"/>
              <w:jc w:val="left"/>
              <w:rPr>
                <w:color w:val="auto"/>
              </w:rPr>
            </w:pPr>
            <w:r w:rsidRPr="00B544E6">
              <w:rPr>
                <w:b/>
                <w:color w:val="auto"/>
              </w:rPr>
              <w:t xml:space="preserve">Paydaş Adı </w:t>
            </w:r>
          </w:p>
        </w:tc>
        <w:tc>
          <w:tcPr>
            <w:tcW w:w="8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11" w:firstLine="0"/>
              <w:jc w:val="center"/>
              <w:rPr>
                <w:color w:val="auto"/>
              </w:rPr>
            </w:pPr>
            <w:r w:rsidRPr="00B544E6">
              <w:rPr>
                <w:b/>
                <w:color w:val="auto"/>
              </w:rPr>
              <w:t xml:space="preserve">İç </w:t>
            </w:r>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9" w:firstLine="0"/>
              <w:jc w:val="center"/>
              <w:rPr>
                <w:color w:val="auto"/>
              </w:rPr>
            </w:pPr>
            <w:r w:rsidRPr="00B544E6">
              <w:rPr>
                <w:b/>
                <w:color w:val="auto"/>
              </w:rPr>
              <w:t xml:space="preserve">Dış </w:t>
            </w:r>
          </w:p>
        </w:tc>
        <w:tc>
          <w:tcPr>
            <w:tcW w:w="307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b/>
                <w:color w:val="auto"/>
              </w:rPr>
              <w:t xml:space="preserve">Neden Paydaş </w:t>
            </w:r>
          </w:p>
        </w:tc>
        <w:tc>
          <w:tcPr>
            <w:tcW w:w="25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b/>
                <w:color w:val="auto"/>
              </w:rPr>
              <w:t xml:space="preserve">Önceliği </w:t>
            </w:r>
          </w:p>
        </w:tc>
      </w:tr>
      <w:tr w:rsidR="00121201" w:rsidRPr="00B544E6" w:rsidTr="00121201">
        <w:trPr>
          <w:trHeight w:val="571"/>
        </w:trPr>
        <w:tc>
          <w:tcPr>
            <w:tcW w:w="240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Rektörlük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8" w:firstLine="0"/>
              <w:jc w:val="center"/>
              <w:rPr>
                <w:color w:val="auto"/>
              </w:rPr>
            </w:pPr>
            <w:r w:rsidRPr="00B544E6">
              <w:rPr>
                <w:color w:val="auto"/>
              </w:rPr>
              <w:t xml:space="preserve">X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72" w:firstLine="0"/>
              <w:jc w:val="center"/>
              <w:rPr>
                <w:color w:val="auto"/>
              </w:rPr>
            </w:pPr>
            <w:r w:rsidRPr="00B544E6">
              <w:rPr>
                <w:color w:val="auto"/>
              </w:rPr>
              <w:t xml:space="preserve"> </w:t>
            </w:r>
          </w:p>
        </w:tc>
        <w:tc>
          <w:tcPr>
            <w:tcW w:w="3075" w:type="dxa"/>
            <w:tcBorders>
              <w:top w:val="single" w:sz="8" w:space="0" w:color="000000"/>
              <w:left w:val="single" w:sz="8" w:space="0" w:color="000000"/>
              <w:bottom w:val="single" w:sz="8" w:space="0" w:color="000000"/>
              <w:right w:val="single" w:sz="8" w:space="0" w:color="000000"/>
            </w:tcBorders>
          </w:tcPr>
          <w:p w:rsidR="00121201" w:rsidRPr="00B544E6" w:rsidRDefault="00121201" w:rsidP="00121201">
            <w:pPr>
              <w:spacing w:after="0" w:line="259" w:lineRule="auto"/>
              <w:ind w:left="2" w:firstLine="0"/>
              <w:jc w:val="left"/>
              <w:rPr>
                <w:color w:val="auto"/>
              </w:rPr>
            </w:pPr>
            <w:r w:rsidRPr="00B544E6">
              <w:rPr>
                <w:color w:val="auto"/>
              </w:rPr>
              <w:t xml:space="preserve">Stratejik karar ve politikalarımızda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Yüksek </w:t>
            </w:r>
          </w:p>
        </w:tc>
      </w:tr>
      <w:tr w:rsidR="00121201" w:rsidRPr="00B544E6" w:rsidTr="00121201">
        <w:trPr>
          <w:trHeight w:val="563"/>
        </w:trPr>
        <w:tc>
          <w:tcPr>
            <w:tcW w:w="24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firstLine="0"/>
              <w:jc w:val="left"/>
              <w:rPr>
                <w:color w:val="auto"/>
              </w:rPr>
            </w:pPr>
            <w:r w:rsidRPr="00B544E6">
              <w:rPr>
                <w:color w:val="auto"/>
              </w:rPr>
              <w:t xml:space="preserve">İdari Birimler </w:t>
            </w:r>
          </w:p>
        </w:tc>
        <w:tc>
          <w:tcPr>
            <w:tcW w:w="8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8" w:firstLine="0"/>
              <w:jc w:val="center"/>
              <w:rPr>
                <w:color w:val="auto"/>
              </w:rPr>
            </w:pPr>
            <w:r w:rsidRPr="00B544E6">
              <w:rPr>
                <w:color w:val="auto"/>
              </w:rPr>
              <w:t xml:space="preserve">X </w:t>
            </w:r>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72" w:firstLine="0"/>
              <w:jc w:val="center"/>
              <w:rPr>
                <w:color w:val="auto"/>
              </w:rPr>
            </w:pPr>
            <w:r w:rsidRPr="00B544E6">
              <w:rPr>
                <w:color w:val="auto"/>
              </w:rPr>
              <w:t xml:space="preserve"> </w:t>
            </w:r>
          </w:p>
        </w:tc>
        <w:tc>
          <w:tcPr>
            <w:tcW w:w="3075" w:type="dxa"/>
            <w:tcBorders>
              <w:top w:val="single" w:sz="8" w:space="0" w:color="000000"/>
              <w:left w:val="single" w:sz="8" w:space="0" w:color="000000"/>
              <w:bottom w:val="single" w:sz="8" w:space="0" w:color="000000"/>
              <w:right w:val="single" w:sz="8" w:space="0" w:color="000000"/>
            </w:tcBorders>
            <w:shd w:val="clear" w:color="auto" w:fill="D9D9D9"/>
          </w:tcPr>
          <w:p w:rsidR="00121201" w:rsidRPr="00B544E6" w:rsidRDefault="00121201" w:rsidP="00121201">
            <w:pPr>
              <w:spacing w:after="0" w:line="259" w:lineRule="auto"/>
              <w:ind w:left="2" w:firstLine="0"/>
              <w:jc w:val="left"/>
              <w:rPr>
                <w:color w:val="auto"/>
              </w:rPr>
            </w:pPr>
            <w:r w:rsidRPr="00B544E6">
              <w:rPr>
                <w:color w:val="auto"/>
              </w:rPr>
              <w:t xml:space="preserve">İdari ve Akademik iş süreci ortaklığı </w:t>
            </w:r>
          </w:p>
        </w:tc>
        <w:tc>
          <w:tcPr>
            <w:tcW w:w="25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color w:val="auto"/>
              </w:rPr>
              <w:t xml:space="preserve">Yüksek </w:t>
            </w:r>
          </w:p>
        </w:tc>
      </w:tr>
      <w:tr w:rsidR="00121201" w:rsidRPr="00B544E6" w:rsidTr="00121201">
        <w:trPr>
          <w:trHeight w:val="571"/>
        </w:trPr>
        <w:tc>
          <w:tcPr>
            <w:tcW w:w="240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Akademik Birimler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right="58" w:firstLine="0"/>
              <w:jc w:val="center"/>
              <w:rPr>
                <w:color w:val="auto"/>
              </w:rPr>
            </w:pPr>
            <w:r w:rsidRPr="00B544E6">
              <w:rPr>
                <w:color w:val="auto"/>
              </w:rPr>
              <w:t xml:space="preserve">X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6" w:firstLine="0"/>
              <w:jc w:val="center"/>
              <w:rPr>
                <w:color w:val="auto"/>
              </w:rPr>
            </w:pPr>
            <w:r w:rsidRPr="00B544E6">
              <w:rPr>
                <w:color w:val="auto"/>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Akademik iş süreci ortaklığı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Yüksek </w:t>
            </w:r>
          </w:p>
        </w:tc>
      </w:tr>
      <w:tr w:rsidR="00121201" w:rsidRPr="00B544E6" w:rsidTr="00121201">
        <w:trPr>
          <w:trHeight w:val="562"/>
        </w:trPr>
        <w:tc>
          <w:tcPr>
            <w:tcW w:w="24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firstLine="0"/>
              <w:jc w:val="left"/>
              <w:rPr>
                <w:color w:val="auto"/>
              </w:rPr>
            </w:pPr>
            <w:r w:rsidRPr="00B544E6">
              <w:rPr>
                <w:color w:val="auto"/>
              </w:rPr>
              <w:t xml:space="preserve">Akademik Personel </w:t>
            </w:r>
          </w:p>
        </w:tc>
        <w:tc>
          <w:tcPr>
            <w:tcW w:w="8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right="58" w:firstLine="0"/>
              <w:jc w:val="center"/>
              <w:rPr>
                <w:color w:val="auto"/>
              </w:rPr>
            </w:pPr>
            <w:r w:rsidRPr="00B544E6">
              <w:rPr>
                <w:color w:val="auto"/>
              </w:rPr>
              <w:t xml:space="preserve">X </w:t>
            </w:r>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6" w:firstLine="0"/>
              <w:jc w:val="center"/>
              <w:rPr>
                <w:color w:val="auto"/>
              </w:rPr>
            </w:pPr>
            <w:r w:rsidRPr="00B544E6">
              <w:rPr>
                <w:color w:val="auto"/>
              </w:rPr>
              <w:t xml:space="preserve"> </w:t>
            </w:r>
          </w:p>
        </w:tc>
        <w:tc>
          <w:tcPr>
            <w:tcW w:w="3075" w:type="dxa"/>
            <w:tcBorders>
              <w:top w:val="single" w:sz="8" w:space="0" w:color="000000"/>
              <w:left w:val="single" w:sz="8" w:space="0" w:color="000000"/>
              <w:bottom w:val="single" w:sz="8" w:space="0" w:color="000000"/>
              <w:right w:val="single" w:sz="8" w:space="0" w:color="000000"/>
            </w:tcBorders>
            <w:shd w:val="clear" w:color="auto" w:fill="D9D9D9"/>
          </w:tcPr>
          <w:p w:rsidR="00121201" w:rsidRPr="00B544E6" w:rsidRDefault="00121201" w:rsidP="00121201">
            <w:pPr>
              <w:spacing w:after="0" w:line="259" w:lineRule="auto"/>
              <w:ind w:left="2" w:right="7" w:firstLine="0"/>
              <w:jc w:val="left"/>
              <w:rPr>
                <w:color w:val="auto"/>
              </w:rPr>
            </w:pPr>
            <w:r w:rsidRPr="00B544E6">
              <w:rPr>
                <w:color w:val="auto"/>
              </w:rPr>
              <w:t xml:space="preserve">Akademik iş sürecinde hizmet sunumu </w:t>
            </w:r>
          </w:p>
        </w:tc>
        <w:tc>
          <w:tcPr>
            <w:tcW w:w="25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color w:val="auto"/>
              </w:rPr>
              <w:t xml:space="preserve">Yüksek </w:t>
            </w:r>
          </w:p>
        </w:tc>
      </w:tr>
      <w:tr w:rsidR="00121201" w:rsidRPr="00B544E6" w:rsidTr="00121201">
        <w:trPr>
          <w:trHeight w:val="572"/>
        </w:trPr>
        <w:tc>
          <w:tcPr>
            <w:tcW w:w="240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Öğrenciler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right="58" w:firstLine="0"/>
              <w:jc w:val="center"/>
              <w:rPr>
                <w:color w:val="auto"/>
              </w:rPr>
            </w:pPr>
            <w:r w:rsidRPr="00B544E6">
              <w:rPr>
                <w:color w:val="auto"/>
              </w:rPr>
              <w:t xml:space="preserve">X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6" w:firstLine="0"/>
              <w:jc w:val="center"/>
              <w:rPr>
                <w:color w:val="auto"/>
              </w:rPr>
            </w:pPr>
            <w:r w:rsidRPr="00B544E6">
              <w:rPr>
                <w:color w:val="auto"/>
              </w:rPr>
              <w:t xml:space="preserve"> </w:t>
            </w:r>
          </w:p>
        </w:tc>
        <w:tc>
          <w:tcPr>
            <w:tcW w:w="3075" w:type="dxa"/>
            <w:tcBorders>
              <w:top w:val="single" w:sz="8" w:space="0" w:color="000000"/>
              <w:left w:val="single" w:sz="8" w:space="0" w:color="000000"/>
              <w:bottom w:val="single" w:sz="8" w:space="0" w:color="000000"/>
              <w:right w:val="single" w:sz="8" w:space="0" w:color="000000"/>
            </w:tcBorders>
          </w:tcPr>
          <w:p w:rsidR="00121201" w:rsidRPr="00B544E6" w:rsidRDefault="00121201" w:rsidP="00121201">
            <w:pPr>
              <w:spacing w:after="0" w:line="259" w:lineRule="auto"/>
              <w:ind w:left="2" w:firstLine="0"/>
              <w:jc w:val="left"/>
              <w:rPr>
                <w:color w:val="auto"/>
              </w:rPr>
            </w:pPr>
            <w:r w:rsidRPr="00B544E6">
              <w:rPr>
                <w:color w:val="auto"/>
              </w:rPr>
              <w:t xml:space="preserve">Eğitim-öğretim sürecinde hizmetlerimizden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Yüksek </w:t>
            </w:r>
          </w:p>
        </w:tc>
      </w:tr>
      <w:tr w:rsidR="00121201" w:rsidRPr="00B544E6" w:rsidTr="00121201">
        <w:trPr>
          <w:trHeight w:val="560"/>
        </w:trPr>
        <w:tc>
          <w:tcPr>
            <w:tcW w:w="24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firstLine="0"/>
              <w:jc w:val="left"/>
              <w:rPr>
                <w:color w:val="auto"/>
              </w:rPr>
            </w:pPr>
            <w:r w:rsidRPr="00B544E6">
              <w:rPr>
                <w:color w:val="auto"/>
              </w:rPr>
              <w:t xml:space="preserve">İdari Personel </w:t>
            </w:r>
          </w:p>
        </w:tc>
        <w:tc>
          <w:tcPr>
            <w:tcW w:w="8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right="58" w:firstLine="0"/>
              <w:jc w:val="center"/>
              <w:rPr>
                <w:color w:val="auto"/>
              </w:rPr>
            </w:pPr>
            <w:r w:rsidRPr="00B544E6">
              <w:rPr>
                <w:color w:val="auto"/>
              </w:rPr>
              <w:t xml:space="preserve">X </w:t>
            </w:r>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6" w:firstLine="0"/>
              <w:jc w:val="center"/>
              <w:rPr>
                <w:color w:val="auto"/>
              </w:rPr>
            </w:pPr>
            <w:r w:rsidRPr="00B544E6">
              <w:rPr>
                <w:color w:val="auto"/>
              </w:rPr>
              <w:t xml:space="preserve"> </w:t>
            </w:r>
          </w:p>
        </w:tc>
        <w:tc>
          <w:tcPr>
            <w:tcW w:w="3075" w:type="dxa"/>
            <w:tcBorders>
              <w:top w:val="single" w:sz="8" w:space="0" w:color="000000"/>
              <w:left w:val="single" w:sz="8" w:space="0" w:color="000000"/>
              <w:bottom w:val="single" w:sz="8" w:space="0" w:color="000000"/>
              <w:right w:val="single" w:sz="8" w:space="0" w:color="000000"/>
            </w:tcBorders>
            <w:shd w:val="clear" w:color="auto" w:fill="D9D9D9"/>
          </w:tcPr>
          <w:p w:rsidR="00121201" w:rsidRPr="00B544E6" w:rsidRDefault="00121201" w:rsidP="00121201">
            <w:pPr>
              <w:spacing w:after="0" w:line="259" w:lineRule="auto"/>
              <w:ind w:left="2" w:firstLine="0"/>
              <w:jc w:val="left"/>
              <w:rPr>
                <w:color w:val="auto"/>
              </w:rPr>
            </w:pPr>
            <w:r w:rsidRPr="00B544E6">
              <w:rPr>
                <w:color w:val="auto"/>
              </w:rPr>
              <w:t xml:space="preserve">İdari iş sürecinde hizmet sunumu </w:t>
            </w:r>
          </w:p>
        </w:tc>
        <w:tc>
          <w:tcPr>
            <w:tcW w:w="25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color w:val="auto"/>
              </w:rPr>
              <w:t xml:space="preserve">Yüksek </w:t>
            </w:r>
          </w:p>
        </w:tc>
      </w:tr>
      <w:tr w:rsidR="00121201" w:rsidRPr="00B544E6" w:rsidTr="00121201">
        <w:trPr>
          <w:trHeight w:val="574"/>
        </w:trPr>
        <w:tc>
          <w:tcPr>
            <w:tcW w:w="240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Üniversiteler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tcPr>
          <w:p w:rsidR="00121201" w:rsidRPr="00B544E6" w:rsidRDefault="00121201" w:rsidP="00121201">
            <w:pPr>
              <w:spacing w:after="0" w:line="259" w:lineRule="auto"/>
              <w:ind w:left="2" w:firstLine="0"/>
              <w:jc w:val="left"/>
              <w:rPr>
                <w:color w:val="auto"/>
              </w:rPr>
            </w:pPr>
            <w:r w:rsidRPr="00B544E6">
              <w:rPr>
                <w:color w:val="auto"/>
              </w:rPr>
              <w:t xml:space="preserve">Kurumlar arası ortaklık ve dayanışma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Orta </w:t>
            </w:r>
          </w:p>
        </w:tc>
      </w:tr>
      <w:tr w:rsidR="00121201" w:rsidRPr="00B544E6" w:rsidTr="00121201">
        <w:trPr>
          <w:trHeight w:val="562"/>
        </w:trPr>
        <w:tc>
          <w:tcPr>
            <w:tcW w:w="24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firstLine="0"/>
              <w:jc w:val="left"/>
              <w:rPr>
                <w:color w:val="auto"/>
              </w:rPr>
            </w:pPr>
            <w:r w:rsidRPr="00B544E6">
              <w:rPr>
                <w:color w:val="auto"/>
              </w:rPr>
              <w:t xml:space="preserve">YÖK </w:t>
            </w:r>
          </w:p>
        </w:tc>
        <w:tc>
          <w:tcPr>
            <w:tcW w:w="8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shd w:val="clear" w:color="auto" w:fill="D9D9D9"/>
          </w:tcPr>
          <w:p w:rsidR="00121201" w:rsidRPr="00B544E6" w:rsidRDefault="00121201" w:rsidP="00121201">
            <w:pPr>
              <w:spacing w:after="0" w:line="259" w:lineRule="auto"/>
              <w:ind w:left="2" w:firstLine="0"/>
              <w:jc w:val="left"/>
              <w:rPr>
                <w:color w:val="auto"/>
              </w:rPr>
            </w:pPr>
            <w:r w:rsidRPr="00B544E6">
              <w:rPr>
                <w:color w:val="auto"/>
              </w:rPr>
              <w:t xml:space="preserve">Stratejik Karar ve </w:t>
            </w:r>
          </w:p>
          <w:p w:rsidR="00121201" w:rsidRPr="00B544E6" w:rsidRDefault="00121201" w:rsidP="00121201">
            <w:pPr>
              <w:spacing w:after="0" w:line="259" w:lineRule="auto"/>
              <w:ind w:left="2" w:firstLine="0"/>
              <w:jc w:val="left"/>
              <w:rPr>
                <w:color w:val="auto"/>
              </w:rPr>
            </w:pPr>
            <w:r w:rsidRPr="00B544E6">
              <w:rPr>
                <w:color w:val="auto"/>
              </w:rPr>
              <w:t xml:space="preserve">Politikalarımızda </w:t>
            </w:r>
          </w:p>
        </w:tc>
        <w:tc>
          <w:tcPr>
            <w:tcW w:w="25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color w:val="auto"/>
              </w:rPr>
              <w:t xml:space="preserve">Yüksek </w:t>
            </w:r>
          </w:p>
        </w:tc>
      </w:tr>
      <w:tr w:rsidR="00121201" w:rsidRPr="00B544E6" w:rsidTr="00121201">
        <w:trPr>
          <w:trHeight w:val="572"/>
        </w:trPr>
        <w:tc>
          <w:tcPr>
            <w:tcW w:w="240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ÖSYM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tcPr>
          <w:p w:rsidR="00121201" w:rsidRPr="00B544E6" w:rsidRDefault="00121201" w:rsidP="00121201">
            <w:pPr>
              <w:spacing w:after="0" w:line="259" w:lineRule="auto"/>
              <w:ind w:left="2" w:firstLine="0"/>
              <w:jc w:val="left"/>
              <w:rPr>
                <w:color w:val="auto"/>
              </w:rPr>
            </w:pPr>
            <w:r w:rsidRPr="00B544E6">
              <w:rPr>
                <w:color w:val="auto"/>
              </w:rPr>
              <w:t xml:space="preserve">Stratejik Karar ve </w:t>
            </w:r>
          </w:p>
          <w:p w:rsidR="00121201" w:rsidRPr="00B544E6" w:rsidRDefault="00121201" w:rsidP="00121201">
            <w:pPr>
              <w:spacing w:after="0" w:line="259" w:lineRule="auto"/>
              <w:ind w:left="2" w:firstLine="0"/>
              <w:jc w:val="left"/>
              <w:rPr>
                <w:color w:val="auto"/>
              </w:rPr>
            </w:pPr>
            <w:r w:rsidRPr="00B544E6">
              <w:rPr>
                <w:color w:val="auto"/>
              </w:rPr>
              <w:t xml:space="preserve">Politikalarımızda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Yüksek </w:t>
            </w:r>
          </w:p>
        </w:tc>
      </w:tr>
      <w:tr w:rsidR="00121201" w:rsidRPr="00B544E6" w:rsidTr="00121201">
        <w:trPr>
          <w:trHeight w:val="561"/>
        </w:trPr>
        <w:tc>
          <w:tcPr>
            <w:tcW w:w="24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firstLine="0"/>
              <w:jc w:val="left"/>
              <w:rPr>
                <w:color w:val="auto"/>
              </w:rPr>
            </w:pPr>
            <w:r w:rsidRPr="00B544E6">
              <w:rPr>
                <w:color w:val="auto"/>
              </w:rPr>
              <w:t xml:space="preserve">Milli Eğitim Bakanlığı </w:t>
            </w:r>
          </w:p>
        </w:tc>
        <w:tc>
          <w:tcPr>
            <w:tcW w:w="8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shd w:val="clear" w:color="auto" w:fill="D9D9D9"/>
          </w:tcPr>
          <w:p w:rsidR="00121201" w:rsidRPr="00B544E6" w:rsidRDefault="00121201" w:rsidP="00121201">
            <w:pPr>
              <w:spacing w:after="0" w:line="259" w:lineRule="auto"/>
              <w:ind w:left="2" w:firstLine="0"/>
              <w:jc w:val="left"/>
              <w:rPr>
                <w:color w:val="auto"/>
              </w:rPr>
            </w:pPr>
            <w:r w:rsidRPr="00B544E6">
              <w:rPr>
                <w:color w:val="auto"/>
              </w:rPr>
              <w:t xml:space="preserve">Kurumlar arası ortaklık ve dayanışma </w:t>
            </w:r>
          </w:p>
        </w:tc>
        <w:tc>
          <w:tcPr>
            <w:tcW w:w="25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color w:val="auto"/>
              </w:rPr>
              <w:t xml:space="preserve">Orta </w:t>
            </w:r>
          </w:p>
        </w:tc>
      </w:tr>
      <w:tr w:rsidR="00121201" w:rsidRPr="00B544E6" w:rsidTr="00121201">
        <w:trPr>
          <w:trHeight w:val="574"/>
        </w:trPr>
        <w:tc>
          <w:tcPr>
            <w:tcW w:w="240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SGK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tcPr>
          <w:p w:rsidR="00121201" w:rsidRPr="00B544E6" w:rsidRDefault="00121201" w:rsidP="00121201">
            <w:pPr>
              <w:spacing w:after="0" w:line="259" w:lineRule="auto"/>
              <w:ind w:left="2" w:firstLine="0"/>
              <w:jc w:val="left"/>
              <w:rPr>
                <w:color w:val="auto"/>
              </w:rPr>
            </w:pPr>
            <w:r w:rsidRPr="00B544E6">
              <w:rPr>
                <w:color w:val="auto"/>
              </w:rPr>
              <w:t xml:space="preserve">Kurumlar arası ortaklık ve dayanışma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Orta </w:t>
            </w:r>
          </w:p>
        </w:tc>
      </w:tr>
      <w:tr w:rsidR="00121201" w:rsidRPr="00B544E6" w:rsidTr="00121201">
        <w:trPr>
          <w:trHeight w:val="562"/>
        </w:trPr>
        <w:tc>
          <w:tcPr>
            <w:tcW w:w="24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firstLine="0"/>
              <w:jc w:val="left"/>
              <w:rPr>
                <w:color w:val="auto"/>
              </w:rPr>
            </w:pPr>
            <w:r w:rsidRPr="00B544E6">
              <w:rPr>
                <w:color w:val="auto"/>
              </w:rPr>
              <w:t xml:space="preserve">Özel Sektör, Vakıflar </w:t>
            </w:r>
          </w:p>
        </w:tc>
        <w:tc>
          <w:tcPr>
            <w:tcW w:w="8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shd w:val="clear" w:color="auto" w:fill="D9D9D9"/>
          </w:tcPr>
          <w:p w:rsidR="00121201" w:rsidRPr="00B544E6" w:rsidRDefault="00121201" w:rsidP="00121201">
            <w:pPr>
              <w:spacing w:after="0" w:line="259" w:lineRule="auto"/>
              <w:ind w:left="2" w:firstLine="0"/>
              <w:jc w:val="left"/>
              <w:rPr>
                <w:color w:val="auto"/>
              </w:rPr>
            </w:pPr>
            <w:r w:rsidRPr="00B544E6">
              <w:rPr>
                <w:color w:val="auto"/>
              </w:rPr>
              <w:t xml:space="preserve">Kurumlar arası ortaklık ve dayanışma </w:t>
            </w:r>
          </w:p>
        </w:tc>
        <w:tc>
          <w:tcPr>
            <w:tcW w:w="25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color w:val="auto"/>
              </w:rPr>
              <w:t xml:space="preserve">Orta </w:t>
            </w:r>
          </w:p>
        </w:tc>
      </w:tr>
      <w:tr w:rsidR="00121201" w:rsidRPr="00B544E6" w:rsidTr="00121201">
        <w:trPr>
          <w:trHeight w:val="572"/>
        </w:trPr>
        <w:tc>
          <w:tcPr>
            <w:tcW w:w="240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Mezunlar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tcPr>
          <w:p w:rsidR="00121201" w:rsidRPr="00B544E6" w:rsidRDefault="00121201" w:rsidP="00121201">
            <w:pPr>
              <w:spacing w:after="0" w:line="259" w:lineRule="auto"/>
              <w:ind w:left="2" w:right="46" w:firstLine="0"/>
              <w:jc w:val="left"/>
              <w:rPr>
                <w:color w:val="auto"/>
              </w:rPr>
            </w:pPr>
            <w:r w:rsidRPr="00B544E6">
              <w:rPr>
                <w:color w:val="auto"/>
              </w:rPr>
              <w:t xml:space="preserve">Hizmetlerimizden yararlanma ve etkileme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Orta </w:t>
            </w:r>
          </w:p>
        </w:tc>
      </w:tr>
      <w:tr w:rsidR="00121201" w:rsidRPr="00B544E6" w:rsidTr="00121201">
        <w:trPr>
          <w:trHeight w:val="574"/>
        </w:trPr>
        <w:tc>
          <w:tcPr>
            <w:tcW w:w="2409" w:type="dxa"/>
            <w:tcBorders>
              <w:top w:val="single" w:sz="8" w:space="0" w:color="000000"/>
              <w:left w:val="single" w:sz="8" w:space="0" w:color="000000"/>
              <w:bottom w:val="single" w:sz="8" w:space="0" w:color="000000"/>
              <w:right w:val="single" w:sz="8" w:space="0" w:color="000000"/>
            </w:tcBorders>
          </w:tcPr>
          <w:p w:rsidR="00121201" w:rsidRPr="00B544E6" w:rsidRDefault="00121201" w:rsidP="00121201">
            <w:pPr>
              <w:spacing w:after="21" w:line="259" w:lineRule="auto"/>
              <w:ind w:left="0" w:firstLine="0"/>
              <w:rPr>
                <w:color w:val="auto"/>
              </w:rPr>
            </w:pPr>
            <w:r w:rsidRPr="00B544E6">
              <w:rPr>
                <w:color w:val="auto"/>
              </w:rPr>
              <w:t xml:space="preserve">Diğer Kamu Kurum </w:t>
            </w:r>
          </w:p>
          <w:p w:rsidR="00121201" w:rsidRPr="00B544E6" w:rsidRDefault="00121201" w:rsidP="00121201">
            <w:pPr>
              <w:spacing w:after="0" w:line="259" w:lineRule="auto"/>
              <w:ind w:left="0" w:firstLine="0"/>
              <w:jc w:val="left"/>
              <w:rPr>
                <w:color w:val="auto"/>
              </w:rPr>
            </w:pPr>
            <w:r w:rsidRPr="00B544E6">
              <w:rPr>
                <w:color w:val="auto"/>
              </w:rPr>
              <w:t xml:space="preserve">ve Kuruluşlar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tcPr>
          <w:p w:rsidR="00121201" w:rsidRPr="00B544E6" w:rsidRDefault="00121201" w:rsidP="00121201">
            <w:pPr>
              <w:spacing w:after="0" w:line="259" w:lineRule="auto"/>
              <w:ind w:left="2" w:firstLine="0"/>
              <w:jc w:val="left"/>
              <w:rPr>
                <w:color w:val="auto"/>
              </w:rPr>
            </w:pPr>
            <w:r w:rsidRPr="00B544E6">
              <w:rPr>
                <w:color w:val="auto"/>
              </w:rPr>
              <w:t xml:space="preserve">Kurumlar arası ortaklık ve dayanışma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Orta </w:t>
            </w:r>
          </w:p>
        </w:tc>
      </w:tr>
      <w:tr w:rsidR="00121201" w:rsidRPr="00B544E6" w:rsidTr="00121201">
        <w:trPr>
          <w:trHeight w:val="562"/>
        </w:trPr>
        <w:tc>
          <w:tcPr>
            <w:tcW w:w="24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firstLine="0"/>
              <w:jc w:val="left"/>
              <w:rPr>
                <w:color w:val="auto"/>
              </w:rPr>
            </w:pPr>
            <w:r w:rsidRPr="00B544E6">
              <w:rPr>
                <w:color w:val="auto"/>
              </w:rPr>
              <w:t xml:space="preserve">Halk  </w:t>
            </w:r>
          </w:p>
        </w:tc>
        <w:tc>
          <w:tcPr>
            <w:tcW w:w="8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shd w:val="clear" w:color="auto" w:fill="D9D9D9"/>
          </w:tcPr>
          <w:p w:rsidR="00121201" w:rsidRPr="00B544E6" w:rsidRDefault="00121201" w:rsidP="00121201">
            <w:pPr>
              <w:spacing w:after="0" w:line="259" w:lineRule="auto"/>
              <w:ind w:left="2" w:firstLine="0"/>
              <w:jc w:val="left"/>
              <w:rPr>
                <w:color w:val="auto"/>
              </w:rPr>
            </w:pPr>
            <w:r w:rsidRPr="00B544E6">
              <w:rPr>
                <w:color w:val="auto"/>
              </w:rPr>
              <w:t xml:space="preserve">Eğitim-öğretim sürecinde ve hizmetlerimizde </w:t>
            </w:r>
          </w:p>
        </w:tc>
        <w:tc>
          <w:tcPr>
            <w:tcW w:w="25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color w:val="auto"/>
              </w:rPr>
              <w:t xml:space="preserve">Orta </w:t>
            </w:r>
          </w:p>
        </w:tc>
      </w:tr>
      <w:tr w:rsidR="00121201" w:rsidRPr="00B544E6" w:rsidTr="00121201">
        <w:trPr>
          <w:trHeight w:val="573"/>
        </w:trPr>
        <w:tc>
          <w:tcPr>
            <w:tcW w:w="240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Veliler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Eğitim-öğretim sürecinde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Orta </w:t>
            </w:r>
          </w:p>
        </w:tc>
      </w:tr>
      <w:tr w:rsidR="00121201" w:rsidRPr="00B544E6" w:rsidTr="00121201">
        <w:trPr>
          <w:trHeight w:val="560"/>
        </w:trPr>
        <w:tc>
          <w:tcPr>
            <w:tcW w:w="24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firstLine="0"/>
              <w:jc w:val="left"/>
              <w:rPr>
                <w:color w:val="auto"/>
              </w:rPr>
            </w:pPr>
            <w:r w:rsidRPr="00B544E6">
              <w:rPr>
                <w:color w:val="auto"/>
              </w:rPr>
              <w:t xml:space="preserve">KYK </w:t>
            </w:r>
          </w:p>
        </w:tc>
        <w:tc>
          <w:tcPr>
            <w:tcW w:w="85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color w:val="auto"/>
              </w:rPr>
              <w:t xml:space="preserve">Eğitim-Öğretim sürecinde </w:t>
            </w:r>
          </w:p>
        </w:tc>
        <w:tc>
          <w:tcPr>
            <w:tcW w:w="25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21201" w:rsidRPr="00B544E6" w:rsidRDefault="00121201" w:rsidP="00121201">
            <w:pPr>
              <w:spacing w:after="0" w:line="259" w:lineRule="auto"/>
              <w:ind w:left="2" w:firstLine="0"/>
              <w:jc w:val="left"/>
              <w:rPr>
                <w:color w:val="auto"/>
              </w:rPr>
            </w:pPr>
            <w:r w:rsidRPr="00B544E6">
              <w:rPr>
                <w:color w:val="auto"/>
              </w:rPr>
              <w:t xml:space="preserve">Orta </w:t>
            </w:r>
          </w:p>
        </w:tc>
      </w:tr>
      <w:tr w:rsidR="00121201" w:rsidRPr="00B544E6" w:rsidTr="00121201">
        <w:trPr>
          <w:trHeight w:val="574"/>
        </w:trPr>
        <w:tc>
          <w:tcPr>
            <w:tcW w:w="240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Askerlik Şubesi </w:t>
            </w:r>
          </w:p>
        </w:tc>
        <w:tc>
          <w:tcPr>
            <w:tcW w:w="857"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1" w:firstLine="0"/>
              <w:jc w:val="center"/>
              <w:rPr>
                <w:color w:val="auto"/>
              </w:rPr>
            </w:pPr>
            <w:r w:rsidRPr="00B544E6">
              <w:rPr>
                <w:color w:val="auto"/>
              </w:rPr>
              <w:t xml:space="preserve"> </w:t>
            </w:r>
          </w:p>
        </w:tc>
        <w:tc>
          <w:tcPr>
            <w:tcW w:w="934"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0" w:right="53" w:firstLine="0"/>
              <w:jc w:val="center"/>
              <w:rPr>
                <w:color w:val="auto"/>
              </w:rPr>
            </w:pPr>
            <w:r w:rsidRPr="00B544E6">
              <w:rPr>
                <w:color w:val="auto"/>
              </w:rPr>
              <w:t xml:space="preserve">X </w:t>
            </w:r>
          </w:p>
        </w:tc>
        <w:tc>
          <w:tcPr>
            <w:tcW w:w="3075"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Eğitim-öğretim sürecinde </w:t>
            </w:r>
          </w:p>
        </w:tc>
        <w:tc>
          <w:tcPr>
            <w:tcW w:w="2599" w:type="dxa"/>
            <w:tcBorders>
              <w:top w:val="single" w:sz="8" w:space="0" w:color="000000"/>
              <w:left w:val="single" w:sz="8" w:space="0" w:color="000000"/>
              <w:bottom w:val="single" w:sz="8" w:space="0" w:color="000000"/>
              <w:right w:val="single" w:sz="8" w:space="0" w:color="000000"/>
            </w:tcBorders>
            <w:vAlign w:val="center"/>
          </w:tcPr>
          <w:p w:rsidR="00121201" w:rsidRPr="00B544E6" w:rsidRDefault="00121201" w:rsidP="00121201">
            <w:pPr>
              <w:spacing w:after="0" w:line="259" w:lineRule="auto"/>
              <w:ind w:left="2" w:firstLine="0"/>
              <w:jc w:val="left"/>
              <w:rPr>
                <w:color w:val="auto"/>
              </w:rPr>
            </w:pPr>
            <w:r w:rsidRPr="00B544E6">
              <w:rPr>
                <w:color w:val="auto"/>
              </w:rPr>
              <w:t xml:space="preserve">Yüksek </w:t>
            </w:r>
          </w:p>
        </w:tc>
      </w:tr>
    </w:tbl>
    <w:p w:rsidR="00121201" w:rsidRPr="00B544E6" w:rsidRDefault="00121201" w:rsidP="00121201">
      <w:pPr>
        <w:rPr>
          <w:color w:val="auto"/>
        </w:rPr>
      </w:pPr>
    </w:p>
    <w:p w:rsidR="006E3BE9" w:rsidRDefault="006E3BE9" w:rsidP="00121201">
      <w:pPr>
        <w:pStyle w:val="Balk1"/>
        <w:ind w:left="-5"/>
        <w:rPr>
          <w:color w:val="auto"/>
        </w:rPr>
      </w:pPr>
      <w:bookmarkStart w:id="17" w:name="_Toc197965262"/>
    </w:p>
    <w:p w:rsidR="006E3BE9" w:rsidRPr="006E3BE9" w:rsidRDefault="006E3BE9" w:rsidP="006E3BE9"/>
    <w:p w:rsidR="006E3BE9" w:rsidRDefault="006E3BE9" w:rsidP="00121201">
      <w:pPr>
        <w:pStyle w:val="Balk1"/>
        <w:ind w:left="-5"/>
        <w:rPr>
          <w:color w:val="auto"/>
        </w:rPr>
      </w:pPr>
    </w:p>
    <w:p w:rsidR="00D53D65" w:rsidRDefault="00D53D65" w:rsidP="00D53D65"/>
    <w:p w:rsidR="00121201" w:rsidRPr="00B544E6" w:rsidRDefault="00121201" w:rsidP="00121201">
      <w:pPr>
        <w:pStyle w:val="Balk1"/>
        <w:ind w:left="-5"/>
        <w:rPr>
          <w:color w:val="auto"/>
        </w:rPr>
      </w:pPr>
      <w:r w:rsidRPr="00B544E6">
        <w:rPr>
          <w:color w:val="auto"/>
        </w:rPr>
        <w:lastRenderedPageBreak/>
        <w:t>10 BİRİM DURUM ANALİZİ</w:t>
      </w:r>
      <w:bookmarkEnd w:id="17"/>
      <w:r w:rsidRPr="00B544E6">
        <w:rPr>
          <w:color w:val="auto"/>
        </w:rPr>
        <w:t xml:space="preserve"> </w:t>
      </w:r>
    </w:p>
    <w:p w:rsidR="00121201" w:rsidRPr="00B544E6" w:rsidRDefault="00121201" w:rsidP="00121201">
      <w:pPr>
        <w:spacing w:after="214" w:line="259" w:lineRule="auto"/>
        <w:ind w:left="0" w:firstLine="0"/>
        <w:jc w:val="left"/>
        <w:rPr>
          <w:color w:val="auto"/>
        </w:rPr>
      </w:pPr>
      <w:r w:rsidRPr="00B544E6">
        <w:rPr>
          <w:b/>
          <w:color w:val="auto"/>
        </w:rPr>
        <w:t xml:space="preserve"> </w:t>
      </w:r>
    </w:p>
    <w:p w:rsidR="00121201" w:rsidRPr="006E3BE9" w:rsidRDefault="00121201" w:rsidP="00121201">
      <w:pPr>
        <w:pStyle w:val="Balk3"/>
        <w:ind w:left="-5"/>
        <w:rPr>
          <w:b/>
          <w:color w:val="auto"/>
        </w:rPr>
      </w:pPr>
      <w:bookmarkStart w:id="18" w:name="_Toc197965263"/>
      <w:r w:rsidRPr="006E3BE9">
        <w:rPr>
          <w:b/>
          <w:color w:val="auto"/>
        </w:rPr>
        <w:t>10.1 Yetki</w:t>
      </w:r>
      <w:bookmarkEnd w:id="18"/>
      <w:r w:rsidRPr="006E3BE9">
        <w:rPr>
          <w:b/>
          <w:color w:val="auto"/>
        </w:rPr>
        <w:t xml:space="preserve"> </w:t>
      </w:r>
    </w:p>
    <w:p w:rsidR="00121201" w:rsidRPr="00B544E6" w:rsidRDefault="00121201" w:rsidP="00121201">
      <w:pPr>
        <w:spacing w:after="0" w:line="259" w:lineRule="auto"/>
        <w:ind w:left="0" w:firstLine="0"/>
        <w:jc w:val="left"/>
        <w:rPr>
          <w:color w:val="auto"/>
        </w:rPr>
      </w:pPr>
      <w:r w:rsidRPr="00B544E6">
        <w:rPr>
          <w:color w:val="auto"/>
        </w:rPr>
        <w:t xml:space="preserve"> </w:t>
      </w:r>
    </w:p>
    <w:p w:rsidR="00121201" w:rsidRPr="00B544E6" w:rsidRDefault="00121201" w:rsidP="00121201">
      <w:pPr>
        <w:spacing w:after="47" w:line="356" w:lineRule="auto"/>
        <w:ind w:left="-15" w:right="1" w:firstLine="723"/>
        <w:rPr>
          <w:color w:val="auto"/>
        </w:rPr>
      </w:pPr>
      <w:r w:rsidRPr="00B544E6">
        <w:rPr>
          <w:color w:val="auto"/>
        </w:rPr>
        <w:t xml:space="preserve">Öğrenci İşleri Daire Başkanlığı, 124 Sayılı Yükseköğretim Üst Kuruluşları ile Yükseköğretim Kurumlarının İdari Teşkilatı Hakkında Kanun Hükmünde Kararnamenin 31. maddesi uyarınca yetkilendirilmiştir. </w:t>
      </w:r>
    </w:p>
    <w:p w:rsidR="00121201" w:rsidRPr="006E3BE9" w:rsidRDefault="00121201" w:rsidP="00121201">
      <w:pPr>
        <w:pStyle w:val="Balk3"/>
        <w:ind w:left="-5"/>
        <w:rPr>
          <w:b/>
          <w:color w:val="auto"/>
        </w:rPr>
      </w:pPr>
      <w:bookmarkStart w:id="19" w:name="_Toc197965264"/>
      <w:r w:rsidRPr="006E3BE9">
        <w:rPr>
          <w:b/>
          <w:color w:val="auto"/>
        </w:rPr>
        <w:t>10.2 Görev</w:t>
      </w:r>
      <w:bookmarkEnd w:id="19"/>
      <w:r w:rsidRPr="006E3BE9">
        <w:rPr>
          <w:b/>
          <w:color w:val="auto"/>
        </w:rPr>
        <w:t xml:space="preserve"> </w:t>
      </w:r>
    </w:p>
    <w:p w:rsidR="00121201" w:rsidRPr="00B544E6" w:rsidRDefault="00121201" w:rsidP="00121201">
      <w:pPr>
        <w:spacing w:after="47" w:line="259" w:lineRule="auto"/>
        <w:ind w:left="0" w:firstLine="0"/>
        <w:jc w:val="left"/>
        <w:rPr>
          <w:color w:val="auto"/>
        </w:rPr>
      </w:pPr>
      <w:r w:rsidRPr="00B544E6">
        <w:rPr>
          <w:color w:val="auto"/>
        </w:rPr>
        <w:t xml:space="preserve"> </w:t>
      </w:r>
    </w:p>
    <w:p w:rsidR="00121201" w:rsidRPr="00B544E6" w:rsidRDefault="00121201" w:rsidP="00121201">
      <w:pPr>
        <w:numPr>
          <w:ilvl w:val="0"/>
          <w:numId w:val="2"/>
        </w:numPr>
        <w:spacing w:after="134" w:line="400" w:lineRule="auto"/>
        <w:ind w:right="1" w:hanging="346"/>
        <w:rPr>
          <w:color w:val="auto"/>
        </w:rPr>
      </w:pPr>
      <w:r w:rsidRPr="00B544E6">
        <w:rPr>
          <w:color w:val="auto"/>
        </w:rPr>
        <w:t xml:space="preserve">Öğrencilerin kayıt-kabulü ile ilgili gerekli işlemlerini organize etmek ve yapılmasını sağlamak. </w:t>
      </w:r>
    </w:p>
    <w:p w:rsidR="00121201" w:rsidRPr="00B544E6" w:rsidRDefault="00121201" w:rsidP="00121201">
      <w:pPr>
        <w:numPr>
          <w:ilvl w:val="0"/>
          <w:numId w:val="2"/>
        </w:numPr>
        <w:spacing w:after="156" w:line="385" w:lineRule="auto"/>
        <w:ind w:right="1" w:hanging="346"/>
        <w:rPr>
          <w:color w:val="auto"/>
        </w:rPr>
      </w:pPr>
      <w:r w:rsidRPr="00B544E6">
        <w:rPr>
          <w:color w:val="auto"/>
        </w:rPr>
        <w:t xml:space="preserve">Üniversitemiz birimlerine yeni programlar açılması ve öğrenci alınması önerileriyle her eğitim-öğretim yılı alınacak öğrenci kontenjanlarını, özel yetenek, yatay, dikey geçiş ve yabancı uyruklu öğrenci koşul ve kontenjanlarını birimlerle koordinasyon içinde hazırlayıp senatodan geçirmek. </w:t>
      </w:r>
    </w:p>
    <w:p w:rsidR="00121201" w:rsidRPr="00B544E6" w:rsidRDefault="00121201" w:rsidP="00121201">
      <w:pPr>
        <w:numPr>
          <w:ilvl w:val="0"/>
          <w:numId w:val="2"/>
        </w:numPr>
        <w:spacing w:after="141" w:line="398" w:lineRule="auto"/>
        <w:ind w:right="1" w:hanging="346"/>
        <w:rPr>
          <w:color w:val="auto"/>
        </w:rPr>
      </w:pPr>
      <w:r w:rsidRPr="00B544E6">
        <w:rPr>
          <w:color w:val="auto"/>
        </w:rPr>
        <w:t xml:space="preserve">Her yarıyıl başında öğrencilerin harç bilgilerinin devam takibi yapılarak, online olarak yatırmalarını ve buna bağlı olarak internet ortamında ders kayıtları yapılmasını sağlamak.  </w:t>
      </w:r>
    </w:p>
    <w:p w:rsidR="00121201" w:rsidRPr="00B544E6" w:rsidRDefault="00121201" w:rsidP="00121201">
      <w:pPr>
        <w:numPr>
          <w:ilvl w:val="0"/>
          <w:numId w:val="2"/>
        </w:numPr>
        <w:spacing w:after="244"/>
        <w:ind w:right="1" w:hanging="346"/>
        <w:rPr>
          <w:color w:val="auto"/>
        </w:rPr>
      </w:pPr>
      <w:r w:rsidRPr="00B544E6">
        <w:rPr>
          <w:color w:val="auto"/>
        </w:rPr>
        <w:t xml:space="preserve">Öğrencilerin mezuniyetleri ile ilgili işlemleri yapmak. </w:t>
      </w:r>
    </w:p>
    <w:p w:rsidR="00121201" w:rsidRPr="00B544E6" w:rsidRDefault="00121201" w:rsidP="00121201">
      <w:pPr>
        <w:numPr>
          <w:ilvl w:val="0"/>
          <w:numId w:val="2"/>
        </w:numPr>
        <w:spacing w:after="249"/>
        <w:ind w:right="1" w:hanging="346"/>
        <w:rPr>
          <w:color w:val="auto"/>
        </w:rPr>
      </w:pPr>
      <w:r w:rsidRPr="00B544E6">
        <w:rPr>
          <w:color w:val="auto"/>
        </w:rPr>
        <w:t xml:space="preserve">Akademik Takvim hazırlamak. </w:t>
      </w:r>
    </w:p>
    <w:p w:rsidR="00121201" w:rsidRPr="00B544E6" w:rsidRDefault="00121201" w:rsidP="00121201">
      <w:pPr>
        <w:numPr>
          <w:ilvl w:val="0"/>
          <w:numId w:val="2"/>
        </w:numPr>
        <w:spacing w:after="178" w:line="362" w:lineRule="auto"/>
        <w:ind w:right="1" w:hanging="346"/>
        <w:rPr>
          <w:color w:val="auto"/>
        </w:rPr>
      </w:pPr>
      <w:r w:rsidRPr="00B544E6">
        <w:rPr>
          <w:color w:val="auto"/>
        </w:rPr>
        <w:t xml:space="preserve">YÖK Burslusu öğrencilerin (Lisans, Yabancı Uyruklu, 100/2000 Doktora burs işlemlerini takip etmek. </w:t>
      </w:r>
    </w:p>
    <w:p w:rsidR="00121201" w:rsidRPr="00B544E6" w:rsidRDefault="00121201" w:rsidP="00121201">
      <w:pPr>
        <w:numPr>
          <w:ilvl w:val="0"/>
          <w:numId w:val="2"/>
        </w:numPr>
        <w:spacing w:after="185"/>
        <w:ind w:right="1" w:hanging="346"/>
        <w:rPr>
          <w:color w:val="auto"/>
        </w:rPr>
      </w:pPr>
      <w:r w:rsidRPr="00B544E6">
        <w:rPr>
          <w:color w:val="auto"/>
        </w:rPr>
        <w:t>ÖSYM istatistikleri, Yöksis veri tabanı ile talep edilen diğer istatistikleri hazırlamak</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ÖSYM ve Kurumlararası Yatay Geçiş Kontenjanlarını ÖSYM veri tabanına işlemek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Yabancı Uyruklu öğrenci kontenjanlarını YÖKSİS veri tabanına işlemek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Yeni açılan programları OBS’ye tanımlamak,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Yönetmelik ve Yönergelerin uygulanma kriterlerinin OBS’ye girilmesini sağlamak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Öğrenci durumlarında meydana gelen değişiklikleri YÖKSİS veri tabanında güncellemek </w:t>
      </w:r>
    </w:p>
    <w:p w:rsidR="00121201" w:rsidRPr="00B544E6" w:rsidRDefault="00121201" w:rsidP="00121201">
      <w:pPr>
        <w:numPr>
          <w:ilvl w:val="0"/>
          <w:numId w:val="2"/>
        </w:numPr>
        <w:spacing w:after="60" w:line="269" w:lineRule="auto"/>
        <w:ind w:right="33" w:hanging="360"/>
        <w:rPr>
          <w:color w:val="auto"/>
          <w:sz w:val="32"/>
        </w:rPr>
      </w:pPr>
      <w:r w:rsidRPr="00B544E6">
        <w:rPr>
          <w:color w:val="auto"/>
        </w:rPr>
        <w:t xml:space="preserve">Enstitü, Fakülte, Yüksekokul ve Meslek Yüksekokullarına ve diğer akademik birimlere teknik destek vermek </w:t>
      </w:r>
    </w:p>
    <w:p w:rsidR="00121201" w:rsidRPr="00B544E6" w:rsidRDefault="00121201" w:rsidP="00121201">
      <w:pPr>
        <w:numPr>
          <w:ilvl w:val="0"/>
          <w:numId w:val="2"/>
        </w:numPr>
        <w:spacing w:after="0" w:line="269" w:lineRule="auto"/>
        <w:ind w:right="33" w:hanging="360"/>
        <w:rPr>
          <w:color w:val="auto"/>
          <w:sz w:val="32"/>
        </w:rPr>
      </w:pPr>
      <w:r w:rsidRPr="00B544E6">
        <w:rPr>
          <w:color w:val="auto"/>
        </w:rPr>
        <w:t xml:space="preserve">Öğrenci İşleri Daire Başkanlığının İnternet sitesinin güncellemesini yapmak </w:t>
      </w:r>
    </w:p>
    <w:p w:rsidR="00121201" w:rsidRPr="00B544E6" w:rsidRDefault="00121201" w:rsidP="00121201">
      <w:pPr>
        <w:numPr>
          <w:ilvl w:val="0"/>
          <w:numId w:val="2"/>
        </w:numPr>
        <w:spacing w:after="0" w:line="269" w:lineRule="auto"/>
        <w:ind w:right="33" w:hanging="360"/>
        <w:rPr>
          <w:color w:val="auto"/>
          <w:sz w:val="32"/>
        </w:rPr>
      </w:pPr>
      <w:r w:rsidRPr="00B544E6">
        <w:rPr>
          <w:color w:val="auto"/>
        </w:rPr>
        <w:t xml:space="preserve">Otomasyonda akademik takvimi oluşturmak ve dönem tanımlarını yapmak </w:t>
      </w:r>
    </w:p>
    <w:p w:rsidR="00121201" w:rsidRPr="00B544E6" w:rsidRDefault="00121201" w:rsidP="00121201">
      <w:pPr>
        <w:numPr>
          <w:ilvl w:val="0"/>
          <w:numId w:val="2"/>
        </w:numPr>
        <w:spacing w:after="62" w:line="269" w:lineRule="auto"/>
        <w:ind w:right="33" w:hanging="360"/>
        <w:rPr>
          <w:color w:val="auto"/>
          <w:sz w:val="32"/>
        </w:rPr>
      </w:pPr>
      <w:r w:rsidRPr="00B544E6">
        <w:rPr>
          <w:color w:val="auto"/>
        </w:rPr>
        <w:t xml:space="preserve">Çift Anadal ve Yandaldan kayıt hakkı kazanan öğrencilerin  kayıtlarını yapmak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Öğrencilerin başarı durumlarını kontrol ederek mezun olabilecekleri mezun etmek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Mezun olan öğrencilerin diplomalarını ve transkriptlerini hazırlanmak </w:t>
      </w:r>
    </w:p>
    <w:p w:rsidR="00121201" w:rsidRPr="00B544E6" w:rsidRDefault="00121201" w:rsidP="00121201">
      <w:pPr>
        <w:numPr>
          <w:ilvl w:val="0"/>
          <w:numId w:val="2"/>
        </w:numPr>
        <w:spacing w:after="62" w:line="269" w:lineRule="auto"/>
        <w:ind w:right="33" w:hanging="360"/>
        <w:rPr>
          <w:color w:val="auto"/>
          <w:sz w:val="32"/>
        </w:rPr>
      </w:pPr>
      <w:r w:rsidRPr="00B544E6">
        <w:rPr>
          <w:color w:val="auto"/>
        </w:rPr>
        <w:lastRenderedPageBreak/>
        <w:t xml:space="preserve">Yatay geçiş, Çift Anadal ve Yandaldan kayıt hakkı kazanan öğrencilerin  kayıtlarını yapmak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Değişim programları ile gelen öğrencilerin kayıtlarını yapmak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Kamu kurumları ile yazışmaları yapmak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İntibakları otomasyona girmek </w:t>
      </w:r>
    </w:p>
    <w:p w:rsidR="00121201" w:rsidRPr="00B544E6" w:rsidRDefault="00121201" w:rsidP="00121201">
      <w:pPr>
        <w:numPr>
          <w:ilvl w:val="0"/>
          <w:numId w:val="2"/>
        </w:numPr>
        <w:spacing w:after="0" w:line="269" w:lineRule="auto"/>
        <w:ind w:right="33" w:hanging="360"/>
        <w:rPr>
          <w:color w:val="auto"/>
          <w:sz w:val="32"/>
        </w:rPr>
      </w:pPr>
      <w:r w:rsidRPr="00B544E6">
        <w:rPr>
          <w:color w:val="auto"/>
        </w:rPr>
        <w:t xml:space="preserve">Yabancı uyruklu öğrenci kontenjanından kayıt hakkı kazanan öğrencilerin kayıtlarını yapmak </w:t>
      </w:r>
    </w:p>
    <w:p w:rsidR="00121201" w:rsidRPr="00B544E6" w:rsidRDefault="00121201" w:rsidP="00121201">
      <w:pPr>
        <w:numPr>
          <w:ilvl w:val="0"/>
          <w:numId w:val="2"/>
        </w:numPr>
        <w:spacing w:after="0" w:line="269" w:lineRule="auto"/>
        <w:ind w:right="33" w:hanging="360"/>
        <w:rPr>
          <w:color w:val="auto"/>
          <w:sz w:val="32"/>
        </w:rPr>
      </w:pPr>
      <w:r w:rsidRPr="00B544E6">
        <w:rPr>
          <w:rFonts w:ascii="Arial" w:eastAsia="Arial" w:hAnsi="Arial" w:cs="Arial"/>
          <w:color w:val="auto"/>
        </w:rPr>
        <w:t xml:space="preserve"> </w:t>
      </w:r>
      <w:r w:rsidRPr="00B544E6">
        <w:rPr>
          <w:color w:val="auto"/>
        </w:rPr>
        <w:t>İzinli, kayıt dondurma, ya da değişim programları ile gelen-giden öğrencilerimizin otomasyon üzerinde kontrollerini yapmak</w:t>
      </w:r>
      <w:r w:rsidRPr="00B544E6">
        <w:rPr>
          <w:b/>
          <w:color w:val="auto"/>
          <w:sz w:val="32"/>
        </w:rPr>
        <w:t xml:space="preserve">       </w:t>
      </w:r>
      <w:r w:rsidRPr="00B544E6">
        <w:rPr>
          <w:color w:val="auto"/>
        </w:rPr>
        <w:t xml:space="preserve">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Yönetmelik ve Yönergelerin uygulanma kriterlerinin OBS’ye girilmesini sağlamak </w:t>
      </w:r>
    </w:p>
    <w:p w:rsidR="00121201" w:rsidRPr="00B544E6" w:rsidRDefault="00121201" w:rsidP="00121201">
      <w:pPr>
        <w:numPr>
          <w:ilvl w:val="0"/>
          <w:numId w:val="2"/>
        </w:numPr>
        <w:spacing w:after="28" w:line="269" w:lineRule="auto"/>
        <w:ind w:right="33" w:hanging="360"/>
        <w:rPr>
          <w:color w:val="auto"/>
          <w:sz w:val="32"/>
        </w:rPr>
      </w:pPr>
      <w:r w:rsidRPr="00B544E6">
        <w:rPr>
          <w:color w:val="auto"/>
        </w:rPr>
        <w:t xml:space="preserve">Öğrenci durumlarında meydana gelen değişiklikleri YÖKSİS veri tabanında güncellemek </w:t>
      </w:r>
    </w:p>
    <w:p w:rsidR="00121201" w:rsidRPr="00B544E6" w:rsidRDefault="00121201" w:rsidP="00121201">
      <w:pPr>
        <w:numPr>
          <w:ilvl w:val="0"/>
          <w:numId w:val="2"/>
        </w:numPr>
        <w:spacing w:after="305" w:line="269" w:lineRule="auto"/>
        <w:ind w:right="1" w:hanging="346"/>
        <w:rPr>
          <w:color w:val="auto"/>
        </w:rPr>
      </w:pPr>
      <w:r w:rsidRPr="00B544E6">
        <w:rPr>
          <w:color w:val="auto"/>
        </w:rPr>
        <w:t>Enstitü, Fakülte, Yüksekokul ve Meslek Yüksekokullarına ve diğer akademik birimlere teknik destek vermek</w:t>
      </w:r>
    </w:p>
    <w:p w:rsidR="00121201" w:rsidRPr="00B544E6" w:rsidRDefault="00121201" w:rsidP="00121201">
      <w:pPr>
        <w:numPr>
          <w:ilvl w:val="0"/>
          <w:numId w:val="2"/>
        </w:numPr>
        <w:spacing w:after="305" w:line="269" w:lineRule="auto"/>
        <w:ind w:right="1" w:hanging="346"/>
        <w:rPr>
          <w:color w:val="auto"/>
        </w:rPr>
      </w:pPr>
      <w:r w:rsidRPr="00B544E6">
        <w:rPr>
          <w:color w:val="auto"/>
        </w:rPr>
        <w:t xml:space="preserve">Diploma ve sertifikaların kaybolması, yırtılması ve mezunların nüfus bilgilerindeki değişikliklerden dolayı talepleri halinde ikinci nüsha diploma düzenlenmek </w:t>
      </w:r>
    </w:p>
    <w:p w:rsidR="00121201" w:rsidRPr="006E3BE9" w:rsidRDefault="00121201" w:rsidP="00121201">
      <w:pPr>
        <w:pStyle w:val="Balk3"/>
        <w:spacing w:after="240"/>
        <w:ind w:left="-5"/>
        <w:rPr>
          <w:b/>
          <w:color w:val="auto"/>
        </w:rPr>
      </w:pPr>
      <w:bookmarkStart w:id="20" w:name="_Toc197965265"/>
      <w:r w:rsidRPr="006E3BE9">
        <w:rPr>
          <w:b/>
          <w:color w:val="auto"/>
        </w:rPr>
        <w:t>10.3 Sorumluluklar</w:t>
      </w:r>
      <w:bookmarkEnd w:id="20"/>
      <w:r w:rsidRPr="006E3BE9">
        <w:rPr>
          <w:b/>
          <w:color w:val="auto"/>
        </w:rPr>
        <w:t xml:space="preserve"> </w:t>
      </w:r>
    </w:p>
    <w:p w:rsidR="00121201" w:rsidRPr="00B544E6" w:rsidRDefault="00121201" w:rsidP="00121201">
      <w:pPr>
        <w:numPr>
          <w:ilvl w:val="0"/>
          <w:numId w:val="3"/>
        </w:numPr>
        <w:spacing w:line="379" w:lineRule="auto"/>
        <w:ind w:right="1" w:hanging="346"/>
        <w:rPr>
          <w:color w:val="auto"/>
        </w:rPr>
      </w:pPr>
      <w:r w:rsidRPr="00B544E6">
        <w:rPr>
          <w:color w:val="auto"/>
        </w:rPr>
        <w:t xml:space="preserve">İlgili kanun, karar ve mevzuata uygun olarak birimlerimize ve öğrencilere öğrenci işleriyle ilgili konularda danışmanlık yapmak, üst kuruluşlar ve diğer kamu kurumları ile birimlerimiz arasında iletişimi sağlamak.  </w:t>
      </w:r>
    </w:p>
    <w:p w:rsidR="00121201" w:rsidRPr="00B544E6" w:rsidRDefault="00121201" w:rsidP="00121201">
      <w:pPr>
        <w:numPr>
          <w:ilvl w:val="0"/>
          <w:numId w:val="3"/>
        </w:numPr>
        <w:spacing w:after="249"/>
        <w:ind w:right="1" w:hanging="346"/>
        <w:rPr>
          <w:color w:val="auto"/>
        </w:rPr>
      </w:pPr>
      <w:r w:rsidRPr="00B544E6">
        <w:rPr>
          <w:color w:val="auto"/>
        </w:rPr>
        <w:t xml:space="preserve">Öğrenci sayıları ve öğrencilerle ilgili diğer istatistiki bilgileri hazırlamak. </w:t>
      </w:r>
    </w:p>
    <w:p w:rsidR="00121201" w:rsidRPr="00B544E6" w:rsidRDefault="00121201" w:rsidP="00121201">
      <w:pPr>
        <w:numPr>
          <w:ilvl w:val="0"/>
          <w:numId w:val="3"/>
        </w:numPr>
        <w:spacing w:after="305"/>
        <w:ind w:right="1" w:hanging="346"/>
        <w:rPr>
          <w:color w:val="auto"/>
        </w:rPr>
      </w:pPr>
      <w:r w:rsidRPr="00B544E6">
        <w:rPr>
          <w:color w:val="auto"/>
        </w:rPr>
        <w:t>Kalite Odaklı, ve Yenilikçi Bir Üniversite olma çalışmalarına katkıda bulunmak.</w:t>
      </w:r>
    </w:p>
    <w:p w:rsidR="00121201" w:rsidRPr="006E3BE9" w:rsidRDefault="00121201" w:rsidP="00121201">
      <w:pPr>
        <w:pStyle w:val="Balk2"/>
        <w:spacing w:after="357"/>
        <w:ind w:left="-5"/>
        <w:rPr>
          <w:b/>
          <w:color w:val="auto"/>
        </w:rPr>
      </w:pPr>
      <w:bookmarkStart w:id="21" w:name="_Toc197965266"/>
      <w:r w:rsidRPr="006E3BE9">
        <w:rPr>
          <w:b/>
          <w:color w:val="auto"/>
        </w:rPr>
        <w:t>10. 4 Mevzuat Analizi</w:t>
      </w:r>
      <w:bookmarkEnd w:id="21"/>
      <w:r w:rsidRPr="006E3BE9">
        <w:rPr>
          <w:b/>
          <w:color w:val="auto"/>
        </w:rPr>
        <w:t xml:space="preserve"> </w:t>
      </w:r>
    </w:p>
    <w:p w:rsidR="00121201" w:rsidRPr="006E3BE9" w:rsidRDefault="00121201" w:rsidP="00121201">
      <w:pPr>
        <w:pStyle w:val="Balk5"/>
        <w:spacing w:after="217"/>
        <w:ind w:left="-5"/>
        <w:rPr>
          <w:b/>
          <w:color w:val="auto"/>
        </w:rPr>
      </w:pPr>
      <w:bookmarkStart w:id="22" w:name="_Toc197965267"/>
      <w:r w:rsidRPr="006E3BE9">
        <w:rPr>
          <w:b/>
          <w:color w:val="auto"/>
        </w:rPr>
        <w:t>10.4.1 Kanunlar</w:t>
      </w:r>
      <w:bookmarkEnd w:id="22"/>
      <w:r w:rsidRPr="006E3BE9">
        <w:rPr>
          <w:b/>
          <w:color w:val="auto"/>
        </w:rPr>
        <w:t xml:space="preserve"> </w:t>
      </w:r>
    </w:p>
    <w:p w:rsidR="00121201" w:rsidRPr="00B544E6" w:rsidRDefault="00121201" w:rsidP="00121201">
      <w:pPr>
        <w:numPr>
          <w:ilvl w:val="0"/>
          <w:numId w:val="4"/>
        </w:numPr>
        <w:spacing w:after="278"/>
        <w:ind w:right="1" w:hanging="562"/>
        <w:rPr>
          <w:color w:val="auto"/>
        </w:rPr>
      </w:pPr>
      <w:r w:rsidRPr="00B544E6">
        <w:rPr>
          <w:color w:val="auto"/>
        </w:rPr>
        <w:t xml:space="preserve">2547 Sayılı Yükseköğretim Kanunu </w:t>
      </w:r>
    </w:p>
    <w:p w:rsidR="00121201" w:rsidRPr="00B544E6" w:rsidRDefault="00121201" w:rsidP="00121201">
      <w:pPr>
        <w:numPr>
          <w:ilvl w:val="0"/>
          <w:numId w:val="4"/>
        </w:numPr>
        <w:spacing w:after="277"/>
        <w:ind w:right="1" w:hanging="562"/>
        <w:rPr>
          <w:color w:val="auto"/>
        </w:rPr>
      </w:pPr>
      <w:r w:rsidRPr="00B544E6">
        <w:rPr>
          <w:color w:val="auto"/>
        </w:rPr>
        <w:t xml:space="preserve">Yükseköğretim Kurumları Teşkilat Kanunu </w:t>
      </w:r>
    </w:p>
    <w:p w:rsidR="00121201" w:rsidRPr="00B544E6" w:rsidRDefault="00121201" w:rsidP="00121201">
      <w:pPr>
        <w:numPr>
          <w:ilvl w:val="0"/>
          <w:numId w:val="4"/>
        </w:numPr>
        <w:spacing w:after="378"/>
        <w:ind w:right="1" w:hanging="562"/>
        <w:rPr>
          <w:color w:val="auto"/>
        </w:rPr>
      </w:pPr>
      <w:r w:rsidRPr="00B544E6">
        <w:rPr>
          <w:color w:val="auto"/>
        </w:rPr>
        <w:t>657 Sayılı Devlet Memurları Kanunu</w:t>
      </w:r>
      <w:r w:rsidRPr="00B544E6">
        <w:rPr>
          <w:b/>
          <w:color w:val="auto"/>
        </w:rPr>
        <w:t xml:space="preserve"> </w:t>
      </w:r>
    </w:p>
    <w:p w:rsidR="00121201" w:rsidRPr="00D53D65" w:rsidRDefault="00121201" w:rsidP="00121201">
      <w:pPr>
        <w:pStyle w:val="Balk5"/>
        <w:ind w:left="-5"/>
        <w:rPr>
          <w:b/>
          <w:color w:val="auto"/>
        </w:rPr>
      </w:pPr>
      <w:bookmarkStart w:id="23" w:name="_Toc197965268"/>
      <w:r w:rsidRPr="00D53D65">
        <w:rPr>
          <w:b/>
          <w:color w:val="auto"/>
        </w:rPr>
        <w:t>10.4.2 Yönetmelikler</w:t>
      </w:r>
      <w:bookmarkEnd w:id="23"/>
      <w:r w:rsidRPr="00D53D65">
        <w:rPr>
          <w:b/>
          <w:color w:val="auto"/>
        </w:rPr>
        <w:t xml:space="preserve"> </w:t>
      </w:r>
    </w:p>
    <w:p w:rsidR="00121201" w:rsidRPr="00B544E6" w:rsidRDefault="00121201" w:rsidP="00121201">
      <w:pPr>
        <w:spacing w:after="171" w:line="259" w:lineRule="auto"/>
        <w:ind w:left="655" w:firstLine="0"/>
        <w:jc w:val="center"/>
        <w:rPr>
          <w:color w:val="auto"/>
        </w:rPr>
      </w:pPr>
      <w:r w:rsidRPr="00B544E6">
        <w:rPr>
          <w:color w:val="auto"/>
        </w:rPr>
        <w:t xml:space="preserve">  </w:t>
      </w:r>
    </w:p>
    <w:p w:rsidR="00121201" w:rsidRPr="00B544E6" w:rsidRDefault="00553741" w:rsidP="00121201">
      <w:pPr>
        <w:numPr>
          <w:ilvl w:val="0"/>
          <w:numId w:val="5"/>
        </w:numPr>
        <w:spacing w:after="152" w:line="396" w:lineRule="auto"/>
        <w:ind w:right="1" w:hanging="423"/>
        <w:rPr>
          <w:color w:val="auto"/>
        </w:rPr>
      </w:pPr>
      <w:hyperlink r:id="rId8">
        <w:r w:rsidR="00121201" w:rsidRPr="00B544E6">
          <w:rPr>
            <w:color w:val="auto"/>
          </w:rPr>
          <w:t>Fırat Üniversitesi Önlisans</w:t>
        </w:r>
      </w:hyperlink>
      <w:hyperlink r:id="rId9">
        <w:r w:rsidR="00121201" w:rsidRPr="00B544E6">
          <w:rPr>
            <w:color w:val="auto"/>
          </w:rPr>
          <w:t>-</w:t>
        </w:r>
      </w:hyperlink>
      <w:hyperlink r:id="rId10">
        <w:r w:rsidR="00121201" w:rsidRPr="00B544E6">
          <w:rPr>
            <w:color w:val="auto"/>
          </w:rPr>
          <w:t xml:space="preserve">Lisans Eğitim Öğretim ve Sınav </w:t>
        </w:r>
      </w:hyperlink>
      <w:hyperlink r:id="rId11">
        <w:r w:rsidR="00121201" w:rsidRPr="00B544E6">
          <w:rPr>
            <w:color w:val="auto"/>
          </w:rPr>
          <w:t>Yönetmeliği</w:t>
        </w:r>
      </w:hyperlink>
      <w:hyperlink r:id="rId12">
        <w:r w:rsidR="00121201" w:rsidRPr="00B544E6">
          <w:rPr>
            <w:color w:val="auto"/>
          </w:rPr>
          <w:t xml:space="preserve"> </w:t>
        </w:r>
      </w:hyperlink>
      <w:r w:rsidR="00121201" w:rsidRPr="00B544E6">
        <w:rPr>
          <w:color w:val="auto"/>
        </w:rPr>
        <w:t xml:space="preserve">  </w:t>
      </w:r>
    </w:p>
    <w:p w:rsidR="00121201" w:rsidRPr="00B544E6" w:rsidRDefault="00553741" w:rsidP="00121201">
      <w:pPr>
        <w:numPr>
          <w:ilvl w:val="0"/>
          <w:numId w:val="5"/>
        </w:numPr>
        <w:spacing w:after="173" w:line="377" w:lineRule="auto"/>
        <w:ind w:right="1" w:hanging="423"/>
        <w:rPr>
          <w:color w:val="auto"/>
        </w:rPr>
      </w:pPr>
      <w:hyperlink r:id="rId13">
        <w:r w:rsidR="00121201" w:rsidRPr="00B544E6">
          <w:rPr>
            <w:color w:val="auto"/>
          </w:rPr>
          <w:t xml:space="preserve">Yükseköğretim Kurumlarında Önlisans ve Lisans Düzeyindeki Programlar Arasında Geçiş, </w:t>
        </w:r>
      </w:hyperlink>
      <w:hyperlink r:id="rId14">
        <w:r w:rsidR="00121201" w:rsidRPr="00B544E6">
          <w:rPr>
            <w:color w:val="auto"/>
          </w:rPr>
          <w:t xml:space="preserve">Çift Anadal, Yan Dal ile Kurumlar Arası Kredi Transferi Yapılması Esaslarına İlişkin </w:t>
        </w:r>
      </w:hyperlink>
      <w:hyperlink r:id="rId15">
        <w:r w:rsidR="00121201" w:rsidRPr="00B544E6">
          <w:rPr>
            <w:color w:val="auto"/>
          </w:rPr>
          <w:t>Yönetmelik</w:t>
        </w:r>
      </w:hyperlink>
      <w:hyperlink r:id="rId16">
        <w:r w:rsidR="00121201" w:rsidRPr="00B544E6">
          <w:rPr>
            <w:color w:val="auto"/>
          </w:rPr>
          <w:t xml:space="preserve">  </w:t>
        </w:r>
      </w:hyperlink>
    </w:p>
    <w:p w:rsidR="00121201" w:rsidRPr="00B544E6" w:rsidRDefault="00553741" w:rsidP="00121201">
      <w:pPr>
        <w:numPr>
          <w:ilvl w:val="0"/>
          <w:numId w:val="5"/>
        </w:numPr>
        <w:spacing w:after="307"/>
        <w:ind w:right="1" w:hanging="423"/>
        <w:rPr>
          <w:color w:val="auto"/>
        </w:rPr>
      </w:pPr>
      <w:hyperlink r:id="rId17">
        <w:r w:rsidR="00121201" w:rsidRPr="00B544E6">
          <w:rPr>
            <w:color w:val="auto"/>
          </w:rPr>
          <w:t>Fırat Üniversitesi</w:t>
        </w:r>
      </w:hyperlink>
      <w:hyperlink r:id="rId18">
        <w:r w:rsidR="00121201" w:rsidRPr="00B544E6">
          <w:rPr>
            <w:color w:val="auto"/>
          </w:rPr>
          <w:t xml:space="preserve"> </w:t>
        </w:r>
      </w:hyperlink>
      <w:hyperlink r:id="rId19">
        <w:r w:rsidR="00121201" w:rsidRPr="00B544E6">
          <w:rPr>
            <w:color w:val="auto"/>
          </w:rPr>
          <w:t>Yaz Okulu Yönetmeliği</w:t>
        </w:r>
      </w:hyperlink>
      <w:hyperlink r:id="rId20">
        <w:r w:rsidR="00121201" w:rsidRPr="00B544E6">
          <w:rPr>
            <w:color w:val="auto"/>
          </w:rPr>
          <w:t xml:space="preserve"> </w:t>
        </w:r>
      </w:hyperlink>
    </w:p>
    <w:p w:rsidR="00121201" w:rsidRPr="00B544E6" w:rsidRDefault="00553741" w:rsidP="00121201">
      <w:pPr>
        <w:numPr>
          <w:ilvl w:val="0"/>
          <w:numId w:val="5"/>
        </w:numPr>
        <w:spacing w:after="150"/>
        <w:ind w:right="1" w:hanging="423"/>
        <w:rPr>
          <w:color w:val="auto"/>
        </w:rPr>
      </w:pPr>
      <w:hyperlink r:id="rId21">
        <w:r w:rsidR="00121201" w:rsidRPr="00B544E6">
          <w:rPr>
            <w:color w:val="auto"/>
          </w:rPr>
          <w:t xml:space="preserve">Meslek Yüksekokulları ve Açıköğretim Ön Lisans Programları Mezunlarının Lisans </w:t>
        </w:r>
      </w:hyperlink>
    </w:p>
    <w:p w:rsidR="00121201" w:rsidRPr="00B544E6" w:rsidRDefault="00553741" w:rsidP="00121201">
      <w:pPr>
        <w:spacing w:after="302"/>
        <w:ind w:left="154" w:right="1"/>
        <w:rPr>
          <w:color w:val="auto"/>
        </w:rPr>
      </w:pPr>
      <w:hyperlink r:id="rId22">
        <w:r w:rsidR="00121201" w:rsidRPr="00B544E6">
          <w:rPr>
            <w:color w:val="auto"/>
          </w:rPr>
          <w:t>Öğrenimine Devamları Hakkında Yönetmelik (Dikey Geçiş)</w:t>
        </w:r>
      </w:hyperlink>
      <w:hyperlink r:id="rId23">
        <w:r w:rsidR="00121201" w:rsidRPr="00B544E6">
          <w:rPr>
            <w:color w:val="auto"/>
          </w:rPr>
          <w:t xml:space="preserve"> </w:t>
        </w:r>
      </w:hyperlink>
    </w:p>
    <w:p w:rsidR="00121201" w:rsidRPr="00B544E6" w:rsidRDefault="00553741" w:rsidP="00121201">
      <w:pPr>
        <w:numPr>
          <w:ilvl w:val="0"/>
          <w:numId w:val="5"/>
        </w:numPr>
        <w:spacing w:after="155"/>
        <w:ind w:right="1" w:hanging="423"/>
        <w:rPr>
          <w:color w:val="auto"/>
        </w:rPr>
      </w:pPr>
      <w:hyperlink r:id="rId24">
        <w:r w:rsidR="00121201" w:rsidRPr="00B544E6">
          <w:rPr>
            <w:color w:val="auto"/>
          </w:rPr>
          <w:t xml:space="preserve">Yükseköğretim Kurumlarında Yabancı Dil Öğretimi ve Yabancı Dille Öğretim     </w:t>
        </w:r>
      </w:hyperlink>
    </w:p>
    <w:p w:rsidR="00121201" w:rsidRPr="00B544E6" w:rsidRDefault="00553741" w:rsidP="00121201">
      <w:pPr>
        <w:spacing w:after="302"/>
        <w:ind w:left="154" w:right="1"/>
        <w:rPr>
          <w:color w:val="auto"/>
        </w:rPr>
      </w:pPr>
      <w:hyperlink r:id="rId25">
        <w:r w:rsidR="00121201" w:rsidRPr="00B544E6">
          <w:rPr>
            <w:color w:val="auto"/>
          </w:rPr>
          <w:t>Yapılmasında Uyulacak Esaslara İlişkin Yönetmelik</w:t>
        </w:r>
      </w:hyperlink>
      <w:hyperlink r:id="rId26">
        <w:r w:rsidR="00121201" w:rsidRPr="00B544E6">
          <w:rPr>
            <w:color w:val="auto"/>
          </w:rPr>
          <w:t xml:space="preserve"> </w:t>
        </w:r>
      </w:hyperlink>
    </w:p>
    <w:p w:rsidR="00121201" w:rsidRPr="00B544E6" w:rsidRDefault="00553741" w:rsidP="00121201">
      <w:pPr>
        <w:numPr>
          <w:ilvl w:val="0"/>
          <w:numId w:val="5"/>
        </w:numPr>
        <w:spacing w:after="156" w:line="396" w:lineRule="auto"/>
        <w:ind w:right="1" w:hanging="423"/>
        <w:rPr>
          <w:color w:val="auto"/>
        </w:rPr>
      </w:pPr>
      <w:hyperlink r:id="rId27">
        <w:r w:rsidR="00121201" w:rsidRPr="00B544E6">
          <w:rPr>
            <w:color w:val="auto"/>
          </w:rPr>
          <w:t>Fırat Üniversitesi Önlisans ve Lisans Uzaktan Eğitim</w:t>
        </w:r>
      </w:hyperlink>
      <w:hyperlink r:id="rId28">
        <w:r w:rsidR="00121201" w:rsidRPr="00B544E6">
          <w:rPr>
            <w:color w:val="auto"/>
          </w:rPr>
          <w:t>-</w:t>
        </w:r>
      </w:hyperlink>
      <w:hyperlink r:id="rId29">
        <w:r w:rsidR="00121201" w:rsidRPr="00B544E6">
          <w:rPr>
            <w:color w:val="auto"/>
          </w:rPr>
          <w:t xml:space="preserve">Öğretim ve </w:t>
        </w:r>
      </w:hyperlink>
      <w:hyperlink r:id="rId30">
        <w:r w:rsidR="00121201" w:rsidRPr="00B544E6">
          <w:rPr>
            <w:color w:val="auto"/>
          </w:rPr>
          <w:t>Sınav Yönetmeliği</w:t>
        </w:r>
      </w:hyperlink>
      <w:hyperlink r:id="rId31">
        <w:r w:rsidR="00121201" w:rsidRPr="00B544E6">
          <w:rPr>
            <w:color w:val="auto"/>
          </w:rPr>
          <w:t xml:space="preserve"> </w:t>
        </w:r>
      </w:hyperlink>
    </w:p>
    <w:p w:rsidR="00121201" w:rsidRPr="00B544E6" w:rsidRDefault="00553741" w:rsidP="00121201">
      <w:pPr>
        <w:numPr>
          <w:ilvl w:val="0"/>
          <w:numId w:val="5"/>
        </w:numPr>
        <w:spacing w:after="300"/>
        <w:ind w:right="1" w:hanging="423"/>
        <w:rPr>
          <w:color w:val="auto"/>
        </w:rPr>
      </w:pPr>
      <w:hyperlink r:id="rId32">
        <w:r w:rsidR="00121201" w:rsidRPr="00B544E6">
          <w:rPr>
            <w:color w:val="auto"/>
          </w:rPr>
          <w:t>Fırat Üniversitesi Lisansüstü Eğitim</w:t>
        </w:r>
      </w:hyperlink>
      <w:hyperlink r:id="rId33">
        <w:r w:rsidR="00121201" w:rsidRPr="00B544E6">
          <w:rPr>
            <w:color w:val="auto"/>
          </w:rPr>
          <w:t>-</w:t>
        </w:r>
      </w:hyperlink>
      <w:hyperlink r:id="rId34">
        <w:r w:rsidR="00121201" w:rsidRPr="00B544E6">
          <w:rPr>
            <w:color w:val="auto"/>
          </w:rPr>
          <w:t>Öğretim Yönetmeliği</w:t>
        </w:r>
      </w:hyperlink>
      <w:hyperlink r:id="rId35">
        <w:r w:rsidR="00121201" w:rsidRPr="00B544E6">
          <w:rPr>
            <w:color w:val="auto"/>
          </w:rPr>
          <w:t xml:space="preserve"> </w:t>
        </w:r>
      </w:hyperlink>
    </w:p>
    <w:p w:rsidR="00121201" w:rsidRPr="00B544E6" w:rsidRDefault="00553741" w:rsidP="00121201">
      <w:pPr>
        <w:numPr>
          <w:ilvl w:val="0"/>
          <w:numId w:val="5"/>
        </w:numPr>
        <w:spacing w:after="151" w:line="395" w:lineRule="auto"/>
        <w:ind w:right="1" w:hanging="423"/>
        <w:rPr>
          <w:color w:val="auto"/>
        </w:rPr>
      </w:pPr>
      <w:hyperlink r:id="rId36">
        <w:r w:rsidR="00121201" w:rsidRPr="00B544E6">
          <w:rPr>
            <w:color w:val="auto"/>
          </w:rPr>
          <w:t>Fırat Üniversitesi</w:t>
        </w:r>
      </w:hyperlink>
      <w:hyperlink r:id="rId37">
        <w:r w:rsidR="00121201" w:rsidRPr="00B544E6">
          <w:rPr>
            <w:color w:val="auto"/>
          </w:rPr>
          <w:t xml:space="preserve"> </w:t>
        </w:r>
      </w:hyperlink>
      <w:r w:rsidR="00121201" w:rsidRPr="00B544E6">
        <w:rPr>
          <w:color w:val="auto"/>
        </w:rPr>
        <w:t xml:space="preserve">Tıp ve </w:t>
      </w:r>
      <w:hyperlink r:id="rId38">
        <w:r w:rsidR="00121201" w:rsidRPr="00B544E6">
          <w:rPr>
            <w:color w:val="auto"/>
          </w:rPr>
          <w:t>Diş Hekimliği Fakültesi Eğitim</w:t>
        </w:r>
      </w:hyperlink>
      <w:hyperlink r:id="rId39">
        <w:r w:rsidR="00121201" w:rsidRPr="00B544E6">
          <w:rPr>
            <w:color w:val="auto"/>
          </w:rPr>
          <w:t>-</w:t>
        </w:r>
      </w:hyperlink>
      <w:hyperlink r:id="rId40">
        <w:r w:rsidR="00121201" w:rsidRPr="00B544E6">
          <w:rPr>
            <w:color w:val="auto"/>
          </w:rPr>
          <w:t xml:space="preserve">Öğretim ve Sınav </w:t>
        </w:r>
      </w:hyperlink>
      <w:hyperlink r:id="rId41">
        <w:r w:rsidR="00121201" w:rsidRPr="00B544E6">
          <w:rPr>
            <w:color w:val="auto"/>
          </w:rPr>
          <w:t>Yönetmeliği</w:t>
        </w:r>
      </w:hyperlink>
      <w:hyperlink r:id="rId42">
        <w:r w:rsidR="00121201" w:rsidRPr="00B544E6">
          <w:rPr>
            <w:color w:val="auto"/>
          </w:rPr>
          <w:t xml:space="preserve"> </w:t>
        </w:r>
      </w:hyperlink>
    </w:p>
    <w:p w:rsidR="00121201" w:rsidRPr="00B544E6" w:rsidRDefault="00553741" w:rsidP="00121201">
      <w:pPr>
        <w:numPr>
          <w:ilvl w:val="0"/>
          <w:numId w:val="5"/>
        </w:numPr>
        <w:spacing w:after="257"/>
        <w:ind w:right="1" w:hanging="423"/>
        <w:rPr>
          <w:color w:val="auto"/>
        </w:rPr>
      </w:pPr>
      <w:hyperlink r:id="rId43">
        <w:r w:rsidR="00121201" w:rsidRPr="00B544E6">
          <w:rPr>
            <w:color w:val="auto"/>
          </w:rPr>
          <w:t>Yükseköğretimde Uygulamalı Eğitimler Çerçeve Yönetmeliği</w:t>
        </w:r>
      </w:hyperlink>
      <w:hyperlink r:id="rId44">
        <w:r w:rsidR="00121201" w:rsidRPr="00B544E6">
          <w:rPr>
            <w:color w:val="auto"/>
          </w:rPr>
          <w:t xml:space="preserve"> </w:t>
        </w:r>
      </w:hyperlink>
    </w:p>
    <w:p w:rsidR="00121201" w:rsidRPr="006E3BE9" w:rsidRDefault="00121201" w:rsidP="00121201">
      <w:pPr>
        <w:spacing w:after="0" w:line="259" w:lineRule="auto"/>
        <w:ind w:left="0" w:firstLine="0"/>
        <w:jc w:val="left"/>
        <w:rPr>
          <w:b/>
          <w:color w:val="auto"/>
        </w:rPr>
      </w:pPr>
      <w:r w:rsidRPr="006E3BE9">
        <w:rPr>
          <w:b/>
          <w:color w:val="auto"/>
        </w:rPr>
        <w:t xml:space="preserve"> </w:t>
      </w:r>
      <w:bookmarkStart w:id="24" w:name="_Toc197965269"/>
      <w:r w:rsidRPr="006E3BE9">
        <w:rPr>
          <w:b/>
          <w:color w:val="auto"/>
        </w:rPr>
        <w:t>10.4.3 Yönergeler</w:t>
      </w:r>
      <w:bookmarkEnd w:id="24"/>
      <w:r w:rsidRPr="006E3BE9">
        <w:rPr>
          <w:b/>
          <w:color w:val="auto"/>
        </w:rPr>
        <w:t xml:space="preserve"> </w:t>
      </w:r>
    </w:p>
    <w:p w:rsidR="00121201" w:rsidRPr="00B544E6" w:rsidRDefault="00121201" w:rsidP="00121201">
      <w:pPr>
        <w:spacing w:after="27" w:line="259" w:lineRule="auto"/>
        <w:ind w:left="0" w:firstLine="0"/>
        <w:jc w:val="left"/>
        <w:rPr>
          <w:color w:val="auto"/>
        </w:rPr>
      </w:pPr>
      <w:r w:rsidRPr="00B544E6">
        <w:rPr>
          <w:color w:val="auto"/>
        </w:rPr>
        <w:t xml:space="preserve"> </w:t>
      </w:r>
    </w:p>
    <w:p w:rsidR="00121201" w:rsidRPr="00B544E6" w:rsidRDefault="00553741" w:rsidP="00121201">
      <w:pPr>
        <w:numPr>
          <w:ilvl w:val="0"/>
          <w:numId w:val="6"/>
        </w:numPr>
        <w:spacing w:after="147" w:line="400" w:lineRule="auto"/>
        <w:ind w:right="1" w:hanging="577"/>
        <w:rPr>
          <w:color w:val="auto"/>
        </w:rPr>
      </w:pPr>
      <w:hyperlink r:id="rId45">
        <w:r w:rsidR="00121201" w:rsidRPr="00B544E6">
          <w:rPr>
            <w:color w:val="auto"/>
          </w:rPr>
          <w:t>Fırat Üniversitesi</w:t>
        </w:r>
      </w:hyperlink>
      <w:hyperlink r:id="rId46">
        <w:r w:rsidR="00121201" w:rsidRPr="00B544E6">
          <w:rPr>
            <w:color w:val="auto"/>
          </w:rPr>
          <w:t xml:space="preserve"> </w:t>
        </w:r>
      </w:hyperlink>
      <w:hyperlink r:id="rId47">
        <w:r w:rsidR="00121201" w:rsidRPr="00B544E6">
          <w:rPr>
            <w:color w:val="auto"/>
          </w:rPr>
          <w:t xml:space="preserve">İlahiyat Fakültesi Zorunlu Arapça Hazırlık Sınıfı </w:t>
        </w:r>
      </w:hyperlink>
      <w:hyperlink r:id="rId48">
        <w:r w:rsidR="00121201" w:rsidRPr="00B544E6">
          <w:rPr>
            <w:color w:val="auto"/>
          </w:rPr>
          <w:t>Eğitim</w:t>
        </w:r>
      </w:hyperlink>
      <w:hyperlink r:id="rId49">
        <w:r w:rsidR="00121201" w:rsidRPr="00B544E6">
          <w:rPr>
            <w:color w:val="auto"/>
          </w:rPr>
          <w:t>-</w:t>
        </w:r>
      </w:hyperlink>
      <w:hyperlink r:id="rId50">
        <w:r w:rsidR="00121201" w:rsidRPr="00B544E6">
          <w:rPr>
            <w:color w:val="auto"/>
          </w:rPr>
          <w:t>Öğretim ve Sınav Yönergesi</w:t>
        </w:r>
      </w:hyperlink>
      <w:hyperlink r:id="rId51">
        <w:r w:rsidR="00121201" w:rsidRPr="00B544E6">
          <w:rPr>
            <w:color w:val="auto"/>
          </w:rPr>
          <w:t xml:space="preserve"> </w:t>
        </w:r>
      </w:hyperlink>
    </w:p>
    <w:p w:rsidR="00121201" w:rsidRPr="00B544E6" w:rsidRDefault="00553741" w:rsidP="00121201">
      <w:pPr>
        <w:numPr>
          <w:ilvl w:val="0"/>
          <w:numId w:val="6"/>
        </w:numPr>
        <w:spacing w:after="305"/>
        <w:ind w:right="1" w:hanging="577"/>
        <w:rPr>
          <w:color w:val="auto"/>
        </w:rPr>
      </w:pPr>
      <w:hyperlink r:id="rId52">
        <w:r w:rsidR="00121201" w:rsidRPr="00B544E6">
          <w:rPr>
            <w:color w:val="auto"/>
          </w:rPr>
          <w:t xml:space="preserve"> Fırat Üniversitesi</w:t>
        </w:r>
      </w:hyperlink>
      <w:hyperlink r:id="rId53">
        <w:r w:rsidR="00121201" w:rsidRPr="00B544E6">
          <w:rPr>
            <w:color w:val="auto"/>
          </w:rPr>
          <w:t xml:space="preserve"> </w:t>
        </w:r>
      </w:hyperlink>
      <w:hyperlink r:id="rId54">
        <w:r w:rsidR="00121201" w:rsidRPr="00B544E6">
          <w:rPr>
            <w:color w:val="auto"/>
          </w:rPr>
          <w:t>Yabancı Dil Eğitim</w:t>
        </w:r>
      </w:hyperlink>
      <w:hyperlink r:id="rId55">
        <w:r w:rsidR="00121201" w:rsidRPr="00B544E6">
          <w:rPr>
            <w:color w:val="auto"/>
          </w:rPr>
          <w:t>-</w:t>
        </w:r>
      </w:hyperlink>
      <w:hyperlink r:id="rId56">
        <w:r w:rsidR="00121201" w:rsidRPr="00B544E6">
          <w:rPr>
            <w:color w:val="auto"/>
          </w:rPr>
          <w:t xml:space="preserve">Öğretimi ve Yabancı Dil </w:t>
        </w:r>
      </w:hyperlink>
      <w:hyperlink r:id="rId57">
        <w:r w:rsidR="00121201" w:rsidRPr="00B544E6">
          <w:rPr>
            <w:color w:val="auto"/>
          </w:rPr>
          <w:t>Hazırlık Eğitim</w:t>
        </w:r>
      </w:hyperlink>
      <w:hyperlink r:id="rId58">
        <w:r w:rsidR="00121201" w:rsidRPr="00B544E6">
          <w:rPr>
            <w:color w:val="auto"/>
          </w:rPr>
          <w:t>-</w:t>
        </w:r>
      </w:hyperlink>
      <w:hyperlink r:id="rId59">
        <w:r w:rsidR="00121201" w:rsidRPr="00B544E6">
          <w:rPr>
            <w:color w:val="auto"/>
          </w:rPr>
          <w:t>Öğretimi Yönergesi</w:t>
        </w:r>
      </w:hyperlink>
      <w:hyperlink r:id="rId60">
        <w:r w:rsidR="00121201" w:rsidRPr="00B544E6">
          <w:rPr>
            <w:color w:val="auto"/>
          </w:rPr>
          <w:t xml:space="preserve"> </w:t>
        </w:r>
      </w:hyperlink>
    </w:p>
    <w:p w:rsidR="00121201" w:rsidRPr="00B544E6" w:rsidRDefault="00553741" w:rsidP="00121201">
      <w:pPr>
        <w:numPr>
          <w:ilvl w:val="0"/>
          <w:numId w:val="6"/>
        </w:numPr>
        <w:spacing w:after="306"/>
        <w:ind w:right="1" w:hanging="577"/>
        <w:rPr>
          <w:color w:val="auto"/>
        </w:rPr>
      </w:pPr>
      <w:hyperlink r:id="rId61">
        <w:r w:rsidR="00121201" w:rsidRPr="00B544E6">
          <w:rPr>
            <w:color w:val="auto"/>
          </w:rPr>
          <w:t>Fırat Üniversitesi</w:t>
        </w:r>
      </w:hyperlink>
      <w:hyperlink r:id="rId62">
        <w:r w:rsidR="00121201" w:rsidRPr="00B544E6">
          <w:rPr>
            <w:color w:val="auto"/>
          </w:rPr>
          <w:t xml:space="preserve"> </w:t>
        </w:r>
      </w:hyperlink>
      <w:hyperlink r:id="rId63">
        <w:r w:rsidR="00121201" w:rsidRPr="00B544E6">
          <w:rPr>
            <w:color w:val="auto"/>
          </w:rPr>
          <w:t xml:space="preserve">Önlisans ve Lisans Düzeyinde Uluslararası Öğrenci </w:t>
        </w:r>
      </w:hyperlink>
      <w:hyperlink r:id="rId64">
        <w:r w:rsidR="00121201" w:rsidRPr="00B544E6">
          <w:rPr>
            <w:color w:val="auto"/>
          </w:rPr>
          <w:t>Başvuru ve Kayıt Kabul Yönergesi</w:t>
        </w:r>
      </w:hyperlink>
      <w:hyperlink r:id="rId65">
        <w:r w:rsidR="00121201" w:rsidRPr="00B544E6">
          <w:rPr>
            <w:color w:val="auto"/>
          </w:rPr>
          <w:t xml:space="preserve"> </w:t>
        </w:r>
      </w:hyperlink>
    </w:p>
    <w:p w:rsidR="00121201" w:rsidRPr="00B544E6" w:rsidRDefault="00553741" w:rsidP="00121201">
      <w:pPr>
        <w:numPr>
          <w:ilvl w:val="0"/>
          <w:numId w:val="6"/>
        </w:numPr>
        <w:spacing w:after="282"/>
        <w:ind w:right="1" w:hanging="577"/>
        <w:rPr>
          <w:color w:val="auto"/>
        </w:rPr>
      </w:pPr>
      <w:hyperlink r:id="rId66">
        <w:r w:rsidR="00121201" w:rsidRPr="00B544E6">
          <w:rPr>
            <w:color w:val="auto"/>
          </w:rPr>
          <w:t xml:space="preserve"> Fırat Üniversitesi</w:t>
        </w:r>
      </w:hyperlink>
      <w:hyperlink r:id="rId67">
        <w:r w:rsidR="00121201" w:rsidRPr="00B544E6">
          <w:rPr>
            <w:color w:val="auto"/>
          </w:rPr>
          <w:t xml:space="preserve"> </w:t>
        </w:r>
      </w:hyperlink>
      <w:hyperlink r:id="rId68">
        <w:r w:rsidR="00121201" w:rsidRPr="00B544E6">
          <w:rPr>
            <w:color w:val="auto"/>
          </w:rPr>
          <w:t>Özel Öğrenci Yönergesi</w:t>
        </w:r>
      </w:hyperlink>
      <w:hyperlink r:id="rId69">
        <w:r w:rsidR="00121201" w:rsidRPr="00B544E6">
          <w:rPr>
            <w:color w:val="auto"/>
          </w:rPr>
          <w:t xml:space="preserve"> </w:t>
        </w:r>
      </w:hyperlink>
    </w:p>
    <w:p w:rsidR="00121201" w:rsidRPr="00B544E6" w:rsidRDefault="00553741" w:rsidP="00121201">
      <w:pPr>
        <w:numPr>
          <w:ilvl w:val="0"/>
          <w:numId w:val="6"/>
        </w:numPr>
        <w:spacing w:after="152" w:line="400" w:lineRule="auto"/>
        <w:ind w:right="1" w:hanging="577"/>
        <w:rPr>
          <w:color w:val="auto"/>
        </w:rPr>
      </w:pPr>
      <w:hyperlink r:id="rId70">
        <w:r w:rsidR="00121201" w:rsidRPr="00B544E6">
          <w:rPr>
            <w:color w:val="auto"/>
          </w:rPr>
          <w:t xml:space="preserve"> Fırat Üniversitesi</w:t>
        </w:r>
      </w:hyperlink>
      <w:hyperlink r:id="rId71">
        <w:r w:rsidR="00121201" w:rsidRPr="00B544E6">
          <w:rPr>
            <w:color w:val="auto"/>
          </w:rPr>
          <w:t xml:space="preserve"> </w:t>
        </w:r>
      </w:hyperlink>
      <w:hyperlink r:id="rId72">
        <w:r w:rsidR="00121201" w:rsidRPr="00B544E6">
          <w:rPr>
            <w:color w:val="auto"/>
          </w:rPr>
          <w:t xml:space="preserve">Avrupa Kredi Transfer Sistemi (AKTS/ECTS) </w:t>
        </w:r>
      </w:hyperlink>
      <w:hyperlink r:id="rId73">
        <w:r w:rsidR="00121201" w:rsidRPr="00B544E6">
          <w:rPr>
            <w:color w:val="auto"/>
          </w:rPr>
          <w:t>Yönergesi</w:t>
        </w:r>
      </w:hyperlink>
      <w:hyperlink r:id="rId74">
        <w:r w:rsidR="00121201" w:rsidRPr="00B544E6">
          <w:rPr>
            <w:color w:val="auto"/>
          </w:rPr>
          <w:t xml:space="preserve"> </w:t>
        </w:r>
      </w:hyperlink>
    </w:p>
    <w:p w:rsidR="00121201" w:rsidRPr="00B544E6" w:rsidRDefault="00553741" w:rsidP="00121201">
      <w:pPr>
        <w:numPr>
          <w:ilvl w:val="0"/>
          <w:numId w:val="6"/>
        </w:numPr>
        <w:spacing w:after="156" w:line="396" w:lineRule="auto"/>
        <w:ind w:right="1" w:hanging="577"/>
        <w:rPr>
          <w:color w:val="auto"/>
        </w:rPr>
      </w:pPr>
      <w:hyperlink r:id="rId75">
        <w:r w:rsidR="00121201" w:rsidRPr="00B544E6">
          <w:rPr>
            <w:color w:val="auto"/>
          </w:rPr>
          <w:t xml:space="preserve"> Fırat Üniversitesi</w:t>
        </w:r>
      </w:hyperlink>
      <w:hyperlink r:id="rId76">
        <w:r w:rsidR="00121201" w:rsidRPr="00B544E6">
          <w:rPr>
            <w:color w:val="auto"/>
          </w:rPr>
          <w:t xml:space="preserve"> </w:t>
        </w:r>
      </w:hyperlink>
      <w:hyperlink r:id="rId77">
        <w:r w:rsidR="00121201" w:rsidRPr="00B544E6">
          <w:rPr>
            <w:color w:val="auto"/>
          </w:rPr>
          <w:t xml:space="preserve">Diploma, Diploma Eki ve Diğer Belgelerin </w:t>
        </w:r>
      </w:hyperlink>
      <w:hyperlink r:id="rId78">
        <w:r w:rsidR="00121201" w:rsidRPr="00B544E6">
          <w:rPr>
            <w:color w:val="auto"/>
          </w:rPr>
          <w:t>Düzenlenmesine İlşkin Yönerge</w:t>
        </w:r>
      </w:hyperlink>
      <w:hyperlink r:id="rId79">
        <w:r w:rsidR="00121201" w:rsidRPr="00B544E6">
          <w:rPr>
            <w:color w:val="auto"/>
          </w:rPr>
          <w:t xml:space="preserve"> </w:t>
        </w:r>
      </w:hyperlink>
    </w:p>
    <w:p w:rsidR="00121201" w:rsidRPr="00B544E6" w:rsidRDefault="00553741" w:rsidP="00121201">
      <w:pPr>
        <w:numPr>
          <w:ilvl w:val="0"/>
          <w:numId w:val="6"/>
        </w:numPr>
        <w:spacing w:after="139"/>
        <w:ind w:right="1" w:hanging="577"/>
        <w:rPr>
          <w:color w:val="auto"/>
        </w:rPr>
      </w:pPr>
      <w:hyperlink r:id="rId80">
        <w:r w:rsidR="00121201" w:rsidRPr="00B544E6">
          <w:rPr>
            <w:color w:val="auto"/>
          </w:rPr>
          <w:t xml:space="preserve"> Fırat Üniversitesi</w:t>
        </w:r>
      </w:hyperlink>
      <w:hyperlink r:id="rId81">
        <w:r w:rsidR="00121201" w:rsidRPr="00B544E6">
          <w:rPr>
            <w:color w:val="auto"/>
          </w:rPr>
          <w:t xml:space="preserve"> </w:t>
        </w:r>
      </w:hyperlink>
      <w:hyperlink r:id="rId82">
        <w:r w:rsidR="00121201" w:rsidRPr="00B544E6">
          <w:rPr>
            <w:color w:val="auto"/>
          </w:rPr>
          <w:t xml:space="preserve">Önlisans ve Lisans Muafiyet ve İntibak İşlemleri </w:t>
        </w:r>
      </w:hyperlink>
      <w:hyperlink r:id="rId83">
        <w:r w:rsidR="00121201" w:rsidRPr="00B544E6">
          <w:rPr>
            <w:color w:val="auto"/>
          </w:rPr>
          <w:t>Yönergesi</w:t>
        </w:r>
      </w:hyperlink>
      <w:hyperlink r:id="rId84">
        <w:r w:rsidR="00121201" w:rsidRPr="00B544E6">
          <w:rPr>
            <w:color w:val="auto"/>
          </w:rPr>
          <w:t xml:space="preserve"> </w:t>
        </w:r>
      </w:hyperlink>
      <w:r w:rsidR="00121201" w:rsidRPr="00B544E6">
        <w:rPr>
          <w:color w:val="auto"/>
        </w:rPr>
        <w:t xml:space="preserve">         </w:t>
      </w:r>
    </w:p>
    <w:p w:rsidR="00121201" w:rsidRPr="00B544E6" w:rsidRDefault="00553741" w:rsidP="00121201">
      <w:pPr>
        <w:numPr>
          <w:ilvl w:val="0"/>
          <w:numId w:val="6"/>
        </w:numPr>
        <w:spacing w:after="312"/>
        <w:ind w:right="1" w:hanging="577"/>
        <w:rPr>
          <w:color w:val="auto"/>
        </w:rPr>
      </w:pPr>
      <w:hyperlink r:id="rId85">
        <w:r w:rsidR="00121201" w:rsidRPr="00B544E6">
          <w:rPr>
            <w:color w:val="auto"/>
          </w:rPr>
          <w:t>Pedagojik Formasyon Eğitimi Sertifika Programına İlişkin Çerçeve</w:t>
        </w:r>
      </w:hyperlink>
      <w:hyperlink r:id="rId86">
        <w:r w:rsidR="00121201" w:rsidRPr="00B544E6">
          <w:rPr>
            <w:color w:val="auto"/>
          </w:rPr>
          <w:t xml:space="preserve"> </w:t>
        </w:r>
      </w:hyperlink>
      <w:hyperlink r:id="rId87">
        <w:r w:rsidR="00121201" w:rsidRPr="00B544E6">
          <w:rPr>
            <w:color w:val="auto"/>
          </w:rPr>
          <w:t>Usul ve Esaslar</w:t>
        </w:r>
      </w:hyperlink>
      <w:hyperlink r:id="rId88">
        <w:r w:rsidR="00121201" w:rsidRPr="00B544E6">
          <w:rPr>
            <w:color w:val="auto"/>
          </w:rPr>
          <w:t xml:space="preserve"> </w:t>
        </w:r>
      </w:hyperlink>
    </w:p>
    <w:p w:rsidR="00121201" w:rsidRPr="00B544E6" w:rsidRDefault="00553741" w:rsidP="00121201">
      <w:pPr>
        <w:numPr>
          <w:ilvl w:val="0"/>
          <w:numId w:val="6"/>
        </w:numPr>
        <w:spacing w:after="149" w:line="400" w:lineRule="auto"/>
        <w:ind w:right="1" w:hanging="577"/>
        <w:rPr>
          <w:color w:val="auto"/>
        </w:rPr>
      </w:pPr>
      <w:hyperlink r:id="rId89">
        <w:r w:rsidR="00121201" w:rsidRPr="00B544E6">
          <w:rPr>
            <w:color w:val="auto"/>
          </w:rPr>
          <w:t>2547 Sayılı Kanunun 44.Maddesinin (c) Fıkrası Uygulama İlkeleri</w:t>
        </w:r>
      </w:hyperlink>
      <w:hyperlink r:id="rId90">
        <w:r w:rsidR="00121201" w:rsidRPr="00B544E6">
          <w:rPr>
            <w:color w:val="auto"/>
          </w:rPr>
          <w:t xml:space="preserve"> </w:t>
        </w:r>
      </w:hyperlink>
      <w:r w:rsidR="00121201" w:rsidRPr="00B544E6">
        <w:rPr>
          <w:color w:val="auto"/>
        </w:rPr>
        <w:t xml:space="preserve">(Ek Sınavlar Hakkında) </w:t>
      </w:r>
    </w:p>
    <w:p w:rsidR="00121201" w:rsidRPr="00B544E6" w:rsidRDefault="00553741" w:rsidP="00121201">
      <w:pPr>
        <w:numPr>
          <w:ilvl w:val="0"/>
          <w:numId w:val="6"/>
        </w:numPr>
        <w:spacing w:after="151" w:line="400" w:lineRule="auto"/>
        <w:ind w:right="1" w:hanging="577"/>
        <w:rPr>
          <w:color w:val="auto"/>
        </w:rPr>
      </w:pPr>
      <w:hyperlink r:id="rId91">
        <w:r w:rsidR="00121201" w:rsidRPr="00B544E6">
          <w:rPr>
            <w:color w:val="auto"/>
          </w:rPr>
          <w:t xml:space="preserve"> Fırat Üniversitesi Önlisans</w:t>
        </w:r>
      </w:hyperlink>
      <w:hyperlink r:id="rId92">
        <w:r w:rsidR="00121201" w:rsidRPr="00B544E6">
          <w:rPr>
            <w:color w:val="auto"/>
          </w:rPr>
          <w:t>-</w:t>
        </w:r>
      </w:hyperlink>
      <w:hyperlink r:id="rId93">
        <w:r w:rsidR="00121201" w:rsidRPr="00B544E6">
          <w:rPr>
            <w:color w:val="auto"/>
          </w:rPr>
          <w:t xml:space="preserve">Lisans Öğrenci Akademik Danışmanlık </w:t>
        </w:r>
      </w:hyperlink>
      <w:hyperlink r:id="rId94">
        <w:r w:rsidR="00121201" w:rsidRPr="00B544E6">
          <w:rPr>
            <w:color w:val="auto"/>
          </w:rPr>
          <w:t>Yönergesi</w:t>
        </w:r>
      </w:hyperlink>
      <w:hyperlink r:id="rId95">
        <w:r w:rsidR="00121201" w:rsidRPr="00B544E6">
          <w:rPr>
            <w:color w:val="auto"/>
          </w:rPr>
          <w:t xml:space="preserve"> </w:t>
        </w:r>
      </w:hyperlink>
    </w:p>
    <w:p w:rsidR="00121201" w:rsidRPr="00B544E6" w:rsidRDefault="00553741" w:rsidP="00121201">
      <w:pPr>
        <w:numPr>
          <w:ilvl w:val="0"/>
          <w:numId w:val="6"/>
        </w:numPr>
        <w:spacing w:after="155"/>
        <w:ind w:right="1" w:hanging="577"/>
        <w:rPr>
          <w:color w:val="auto"/>
        </w:rPr>
      </w:pPr>
      <w:hyperlink r:id="rId96">
        <w:r w:rsidR="00121201" w:rsidRPr="00B544E6">
          <w:rPr>
            <w:color w:val="auto"/>
          </w:rPr>
          <w:t xml:space="preserve">Ders Görevlendirmesi ve Ek Ders Ücreti Ödemelerine İlişkin Usul ve Esasları Hakkında </w:t>
        </w:r>
      </w:hyperlink>
    </w:p>
    <w:p w:rsidR="00121201" w:rsidRPr="00B544E6" w:rsidRDefault="00553741" w:rsidP="00121201">
      <w:pPr>
        <w:spacing w:after="301"/>
        <w:ind w:left="721" w:right="1"/>
        <w:rPr>
          <w:color w:val="auto"/>
        </w:rPr>
      </w:pPr>
      <w:hyperlink r:id="rId97">
        <w:r w:rsidR="00121201" w:rsidRPr="00B544E6">
          <w:rPr>
            <w:color w:val="auto"/>
          </w:rPr>
          <w:t>Yönerge</w:t>
        </w:r>
      </w:hyperlink>
      <w:hyperlink r:id="rId98">
        <w:r w:rsidR="00121201" w:rsidRPr="00B544E6">
          <w:rPr>
            <w:color w:val="auto"/>
          </w:rPr>
          <w:t xml:space="preserve"> </w:t>
        </w:r>
      </w:hyperlink>
    </w:p>
    <w:p w:rsidR="00121201" w:rsidRPr="00B544E6" w:rsidRDefault="00553741" w:rsidP="00121201">
      <w:pPr>
        <w:numPr>
          <w:ilvl w:val="0"/>
          <w:numId w:val="6"/>
        </w:numPr>
        <w:ind w:right="1" w:hanging="577"/>
        <w:rPr>
          <w:color w:val="auto"/>
        </w:rPr>
      </w:pPr>
      <w:hyperlink r:id="rId99">
        <w:r w:rsidR="00121201" w:rsidRPr="00B544E6">
          <w:rPr>
            <w:color w:val="auto"/>
          </w:rPr>
          <w:t>Eğitim Komisyonu Yönergesi</w:t>
        </w:r>
      </w:hyperlink>
      <w:hyperlink r:id="rId100">
        <w:r w:rsidR="00121201" w:rsidRPr="00B544E6">
          <w:rPr>
            <w:color w:val="auto"/>
          </w:rPr>
          <w:t xml:space="preserve"> </w:t>
        </w:r>
      </w:hyperlink>
    </w:p>
    <w:p w:rsidR="00121201" w:rsidRPr="00B544E6" w:rsidRDefault="00121201" w:rsidP="00121201">
      <w:pPr>
        <w:spacing w:after="402" w:line="259" w:lineRule="auto"/>
        <w:jc w:val="left"/>
        <w:rPr>
          <w:b/>
          <w:color w:val="auto"/>
        </w:rPr>
      </w:pPr>
      <w:bookmarkStart w:id="25" w:name="_Toc197965270"/>
      <w:r w:rsidRPr="00B544E6">
        <w:rPr>
          <w:b/>
          <w:color w:val="auto"/>
        </w:rPr>
        <w:lastRenderedPageBreak/>
        <w:t>11 İDARİ ALT YAPI</w:t>
      </w:r>
      <w:bookmarkEnd w:id="25"/>
      <w:r w:rsidRPr="00B544E6">
        <w:rPr>
          <w:b/>
          <w:color w:val="auto"/>
        </w:rPr>
        <w:t xml:space="preserve"> </w:t>
      </w:r>
    </w:p>
    <w:p w:rsidR="00121201" w:rsidRPr="00B544E6" w:rsidRDefault="00121201" w:rsidP="00121201">
      <w:pPr>
        <w:spacing w:after="127" w:line="259" w:lineRule="auto"/>
        <w:ind w:left="0" w:firstLine="0"/>
        <w:jc w:val="left"/>
        <w:rPr>
          <w:color w:val="auto"/>
        </w:rPr>
      </w:pPr>
      <w:r w:rsidRPr="00B544E6">
        <w:rPr>
          <w:b/>
          <w:color w:val="auto"/>
        </w:rPr>
        <w:t xml:space="preserve"> </w:t>
      </w:r>
    </w:p>
    <w:p w:rsidR="00121201" w:rsidRPr="00B544E6" w:rsidRDefault="00121201" w:rsidP="00121201">
      <w:pPr>
        <w:spacing w:after="101" w:line="377" w:lineRule="auto"/>
        <w:ind w:left="-15" w:right="1" w:firstLine="711"/>
        <w:rPr>
          <w:color w:val="auto"/>
        </w:rPr>
      </w:pPr>
      <w:r w:rsidRPr="00B544E6">
        <w:rPr>
          <w:color w:val="auto"/>
        </w:rPr>
        <w:t xml:space="preserve">Daire Başkanlığımız bünyesinde Bilgi Sistemleri Şube Müdürlüğü, ,Eğitim Öğretim Şube Müdürlüğü ve Arşiv Şube Müdürlüğü olmak üze toplam 3 Şube Müdürlüğü bulunmaktadır.  Birim Teşkilat şeması aşağıda gösterilmektedir. </w:t>
      </w:r>
    </w:p>
    <w:p w:rsidR="00121201" w:rsidRPr="00B544E6" w:rsidRDefault="00121201" w:rsidP="00121201">
      <w:pPr>
        <w:spacing w:after="101" w:line="377" w:lineRule="auto"/>
        <w:ind w:left="-15" w:right="1" w:firstLine="711"/>
        <w:rPr>
          <w:color w:val="auto"/>
        </w:rPr>
      </w:pPr>
    </w:p>
    <w:p w:rsidR="00AF6BF2" w:rsidRPr="00B544E6" w:rsidRDefault="00AF6BF2" w:rsidP="00AF6BF2">
      <w:pPr>
        <w:pStyle w:val="NormalWeb"/>
      </w:pPr>
      <w:r w:rsidRPr="00B544E6">
        <w:rPr>
          <w:noProof/>
        </w:rPr>
        <w:drawing>
          <wp:inline distT="0" distB="0" distL="0" distR="0" wp14:anchorId="33C8F6F2" wp14:editId="3FB67CCD">
            <wp:extent cx="5457825" cy="4880344"/>
            <wp:effectExtent l="0" t="0" r="0" b="0"/>
            <wp:docPr id="1" name="Resim 1" descr="C:\Users\Admin\Desktop\WEB SAYFASI\org s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EB SAYFASI\org sema.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463953" cy="4885823"/>
                    </a:xfrm>
                    <a:prstGeom prst="rect">
                      <a:avLst/>
                    </a:prstGeom>
                    <a:noFill/>
                    <a:ln>
                      <a:noFill/>
                    </a:ln>
                  </pic:spPr>
                </pic:pic>
              </a:graphicData>
            </a:graphic>
          </wp:inline>
        </w:drawing>
      </w:r>
    </w:p>
    <w:p w:rsidR="00121201" w:rsidRPr="006E3BE9" w:rsidRDefault="00121201" w:rsidP="00121201">
      <w:pPr>
        <w:pStyle w:val="Balk4"/>
        <w:ind w:left="-5"/>
        <w:rPr>
          <w:b/>
          <w:color w:val="auto"/>
        </w:rPr>
      </w:pPr>
      <w:bookmarkStart w:id="26" w:name="_Toc197965271"/>
      <w:r w:rsidRPr="006E3BE9">
        <w:rPr>
          <w:b/>
          <w:color w:val="auto"/>
        </w:rPr>
        <w:t>1</w:t>
      </w:r>
      <w:r w:rsidR="006E3BE9" w:rsidRPr="006E3BE9">
        <w:rPr>
          <w:b/>
          <w:color w:val="auto"/>
        </w:rPr>
        <w:t>1</w:t>
      </w:r>
      <w:r w:rsidRPr="006E3BE9">
        <w:rPr>
          <w:b/>
          <w:color w:val="auto"/>
        </w:rPr>
        <w:t>.1.1 Yönetici Personel Dağılımı</w:t>
      </w:r>
      <w:bookmarkEnd w:id="26"/>
      <w:r w:rsidRPr="006E3BE9">
        <w:rPr>
          <w:b/>
          <w:color w:val="auto"/>
        </w:rPr>
        <w:t xml:space="preserve"> </w:t>
      </w:r>
    </w:p>
    <w:p w:rsidR="00121201" w:rsidRPr="00B544E6" w:rsidRDefault="00121201" w:rsidP="00121201">
      <w:pPr>
        <w:spacing w:after="85"/>
        <w:ind w:left="-5" w:right="1"/>
        <w:rPr>
          <w:color w:val="auto"/>
        </w:rPr>
      </w:pPr>
      <w:r w:rsidRPr="00B544E6">
        <w:rPr>
          <w:color w:val="auto"/>
        </w:rPr>
        <w:t xml:space="preserve">Öğrenci İşleri Daire Başkanlığı Yönetici Personel Dağılımı </w:t>
      </w:r>
    </w:p>
    <w:p w:rsidR="00121201" w:rsidRPr="00B544E6" w:rsidRDefault="00121201" w:rsidP="00D53D65">
      <w:pPr>
        <w:spacing w:after="129" w:line="259" w:lineRule="auto"/>
        <w:ind w:left="0" w:firstLine="0"/>
        <w:jc w:val="left"/>
        <w:rPr>
          <w:color w:val="auto"/>
        </w:rPr>
      </w:pPr>
      <w:r w:rsidRPr="00B544E6">
        <w:rPr>
          <w:color w:val="auto"/>
        </w:rPr>
        <w:t xml:space="preserve"> Tablo </w:t>
      </w:r>
      <w:r w:rsidR="00E8012B">
        <w:rPr>
          <w:color w:val="auto"/>
        </w:rPr>
        <w:t>3</w:t>
      </w:r>
      <w:r w:rsidRPr="00B544E6">
        <w:rPr>
          <w:color w:val="auto"/>
        </w:rPr>
        <w:t xml:space="preserve"> : Yönetici Personel Dağılımı </w:t>
      </w:r>
    </w:p>
    <w:tbl>
      <w:tblPr>
        <w:tblW w:w="8884" w:type="dxa"/>
        <w:tblInd w:w="5" w:type="dxa"/>
        <w:tblCellMar>
          <w:top w:w="65" w:type="dxa"/>
          <w:left w:w="72" w:type="dxa"/>
          <w:bottom w:w="6" w:type="dxa"/>
          <w:right w:w="115" w:type="dxa"/>
        </w:tblCellMar>
        <w:tblLook w:val="04A0" w:firstRow="1" w:lastRow="0" w:firstColumn="1" w:lastColumn="0" w:noHBand="0" w:noVBand="1"/>
      </w:tblPr>
      <w:tblGrid>
        <w:gridCol w:w="2575"/>
        <w:gridCol w:w="1095"/>
        <w:gridCol w:w="1080"/>
        <w:gridCol w:w="725"/>
        <w:gridCol w:w="1445"/>
        <w:gridCol w:w="1964"/>
      </w:tblGrid>
      <w:tr w:rsidR="00121201" w:rsidRPr="00B544E6" w:rsidTr="00121201">
        <w:trPr>
          <w:trHeight w:val="341"/>
        </w:trPr>
        <w:tc>
          <w:tcPr>
            <w:tcW w:w="2574" w:type="dxa"/>
            <w:tcBorders>
              <w:top w:val="single" w:sz="4" w:space="0" w:color="000000"/>
              <w:left w:val="single" w:sz="4" w:space="0" w:color="000000"/>
              <w:bottom w:val="single" w:sz="4" w:space="0" w:color="000000"/>
              <w:right w:val="nil"/>
            </w:tcBorders>
          </w:tcPr>
          <w:p w:rsidR="00121201" w:rsidRPr="00B544E6" w:rsidRDefault="00121201" w:rsidP="00121201">
            <w:pPr>
              <w:spacing w:after="160" w:line="259" w:lineRule="auto"/>
              <w:ind w:left="0" w:firstLine="0"/>
              <w:jc w:val="left"/>
              <w:rPr>
                <w:color w:val="auto"/>
              </w:rPr>
            </w:pPr>
          </w:p>
        </w:tc>
        <w:tc>
          <w:tcPr>
            <w:tcW w:w="4345" w:type="dxa"/>
            <w:gridSpan w:val="4"/>
            <w:tcBorders>
              <w:top w:val="single" w:sz="4" w:space="0" w:color="000000"/>
              <w:left w:val="nil"/>
              <w:bottom w:val="single" w:sz="4" w:space="0" w:color="000000"/>
              <w:right w:val="nil"/>
            </w:tcBorders>
            <w:vAlign w:val="bottom"/>
          </w:tcPr>
          <w:p w:rsidR="00121201" w:rsidRPr="00B544E6" w:rsidRDefault="00121201" w:rsidP="00121201">
            <w:pPr>
              <w:spacing w:after="0" w:line="259" w:lineRule="auto"/>
              <w:ind w:left="432" w:firstLine="0"/>
              <w:jc w:val="left"/>
              <w:rPr>
                <w:color w:val="auto"/>
              </w:rPr>
            </w:pPr>
            <w:r w:rsidRPr="00B544E6">
              <w:rPr>
                <w:b/>
                <w:color w:val="auto"/>
              </w:rPr>
              <w:t xml:space="preserve">Yönetici Personel Dağılımı </w:t>
            </w:r>
          </w:p>
        </w:tc>
        <w:tc>
          <w:tcPr>
            <w:tcW w:w="1964" w:type="dxa"/>
            <w:tcBorders>
              <w:top w:val="single" w:sz="4" w:space="0" w:color="000000"/>
              <w:left w:val="nil"/>
              <w:bottom w:val="single" w:sz="4" w:space="0" w:color="000000"/>
              <w:right w:val="single" w:sz="4" w:space="0" w:color="000000"/>
            </w:tcBorders>
          </w:tcPr>
          <w:p w:rsidR="00121201" w:rsidRPr="00B544E6" w:rsidRDefault="00121201" w:rsidP="00121201">
            <w:pPr>
              <w:spacing w:after="160" w:line="259" w:lineRule="auto"/>
              <w:ind w:left="0" w:firstLine="0"/>
              <w:jc w:val="left"/>
              <w:rPr>
                <w:color w:val="auto"/>
              </w:rPr>
            </w:pPr>
          </w:p>
        </w:tc>
      </w:tr>
      <w:tr w:rsidR="00121201" w:rsidRPr="00B544E6" w:rsidTr="00121201">
        <w:trPr>
          <w:trHeight w:val="346"/>
        </w:trPr>
        <w:tc>
          <w:tcPr>
            <w:tcW w:w="2574"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  </w:t>
            </w:r>
          </w:p>
        </w:tc>
        <w:tc>
          <w:tcPr>
            <w:tcW w:w="1095"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b/>
                <w:color w:val="auto"/>
              </w:rPr>
              <w:t xml:space="preserve">Kadın </w:t>
            </w:r>
          </w:p>
        </w:tc>
        <w:tc>
          <w:tcPr>
            <w:tcW w:w="108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b/>
                <w:color w:val="auto"/>
              </w:rPr>
              <w:t xml:space="preserve">Erkek </w:t>
            </w:r>
          </w:p>
        </w:tc>
        <w:tc>
          <w:tcPr>
            <w:tcW w:w="725"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b/>
                <w:color w:val="auto"/>
              </w:rPr>
              <w:t xml:space="preserve">Boş </w:t>
            </w:r>
          </w:p>
        </w:tc>
        <w:tc>
          <w:tcPr>
            <w:tcW w:w="144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b/>
                <w:color w:val="auto"/>
              </w:rPr>
              <w:t xml:space="preserve">Toplam </w:t>
            </w:r>
          </w:p>
        </w:tc>
        <w:tc>
          <w:tcPr>
            <w:tcW w:w="1964"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b/>
                <w:color w:val="auto"/>
              </w:rPr>
              <w:t xml:space="preserve">Doluluk Oranı </w:t>
            </w:r>
          </w:p>
        </w:tc>
      </w:tr>
      <w:tr w:rsidR="00121201" w:rsidRPr="00B544E6" w:rsidTr="00121201">
        <w:trPr>
          <w:trHeight w:val="341"/>
        </w:trPr>
        <w:tc>
          <w:tcPr>
            <w:tcW w:w="2574"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Daire Başkanı </w:t>
            </w:r>
          </w:p>
        </w:tc>
        <w:tc>
          <w:tcPr>
            <w:tcW w:w="109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0 </w:t>
            </w:r>
          </w:p>
        </w:tc>
        <w:tc>
          <w:tcPr>
            <w:tcW w:w="108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1 </w:t>
            </w:r>
          </w:p>
        </w:tc>
        <w:tc>
          <w:tcPr>
            <w:tcW w:w="72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0 </w:t>
            </w:r>
          </w:p>
        </w:tc>
        <w:tc>
          <w:tcPr>
            <w:tcW w:w="144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100 </w:t>
            </w:r>
          </w:p>
        </w:tc>
      </w:tr>
      <w:tr w:rsidR="00121201" w:rsidRPr="00B544E6" w:rsidTr="00121201">
        <w:trPr>
          <w:trHeight w:val="341"/>
        </w:trPr>
        <w:tc>
          <w:tcPr>
            <w:tcW w:w="2574"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color w:val="auto"/>
              </w:rPr>
              <w:t xml:space="preserve">Şube Müdürü </w:t>
            </w:r>
          </w:p>
        </w:tc>
        <w:tc>
          <w:tcPr>
            <w:tcW w:w="109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1</w:t>
            </w:r>
          </w:p>
        </w:tc>
        <w:tc>
          <w:tcPr>
            <w:tcW w:w="108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1</w:t>
            </w:r>
          </w:p>
        </w:tc>
        <w:tc>
          <w:tcPr>
            <w:tcW w:w="72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1</w:t>
            </w:r>
          </w:p>
        </w:tc>
        <w:tc>
          <w:tcPr>
            <w:tcW w:w="1445"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0" w:firstLine="0"/>
              <w:jc w:val="left"/>
              <w:rPr>
                <w:color w:val="auto"/>
              </w:rPr>
            </w:pPr>
            <w:r w:rsidRPr="00D53D65">
              <w:rPr>
                <w:color w:val="auto"/>
              </w:rPr>
              <w:t>2</w:t>
            </w:r>
          </w:p>
        </w:tc>
        <w:tc>
          <w:tcPr>
            <w:tcW w:w="1964" w:type="dxa"/>
            <w:tcBorders>
              <w:top w:val="single" w:sz="4" w:space="0" w:color="000000"/>
              <w:left w:val="single" w:sz="4" w:space="0" w:color="000000"/>
              <w:bottom w:val="single" w:sz="4" w:space="0" w:color="000000"/>
              <w:right w:val="single" w:sz="4" w:space="0" w:color="000000"/>
            </w:tcBorders>
          </w:tcPr>
          <w:p w:rsidR="00121201" w:rsidRPr="00D53D65" w:rsidRDefault="00D53D65" w:rsidP="00121201">
            <w:pPr>
              <w:spacing w:after="0" w:line="259" w:lineRule="auto"/>
              <w:ind w:left="0" w:firstLine="0"/>
              <w:jc w:val="left"/>
              <w:rPr>
                <w:color w:val="auto"/>
              </w:rPr>
            </w:pPr>
            <w:r w:rsidRPr="00D53D65">
              <w:rPr>
                <w:color w:val="auto"/>
              </w:rPr>
              <w:t>67</w:t>
            </w:r>
          </w:p>
        </w:tc>
      </w:tr>
    </w:tbl>
    <w:p w:rsidR="00121201" w:rsidRPr="00B544E6" w:rsidRDefault="00121201" w:rsidP="00121201">
      <w:pPr>
        <w:spacing w:after="268" w:line="259" w:lineRule="auto"/>
        <w:ind w:left="0" w:firstLine="0"/>
        <w:jc w:val="left"/>
        <w:rPr>
          <w:color w:val="auto"/>
        </w:rPr>
      </w:pPr>
      <w:r w:rsidRPr="00B544E6">
        <w:rPr>
          <w:color w:val="auto"/>
        </w:rPr>
        <w:t xml:space="preserve"> </w:t>
      </w:r>
    </w:p>
    <w:p w:rsidR="00121201" w:rsidRPr="00B544E6" w:rsidRDefault="00121201" w:rsidP="00121201">
      <w:pPr>
        <w:pStyle w:val="Balk4"/>
        <w:ind w:left="-5"/>
        <w:rPr>
          <w:rFonts w:ascii="Times New Roman" w:eastAsia="Times New Roman" w:hAnsi="Times New Roman" w:cs="Times New Roman"/>
          <w:b/>
          <w:i w:val="0"/>
          <w:iCs w:val="0"/>
          <w:color w:val="auto"/>
        </w:rPr>
      </w:pPr>
      <w:bookmarkStart w:id="27" w:name="_Toc197965272"/>
      <w:r w:rsidRPr="00B544E6">
        <w:rPr>
          <w:rFonts w:ascii="Times New Roman" w:eastAsia="Times New Roman" w:hAnsi="Times New Roman" w:cs="Times New Roman"/>
          <w:b/>
          <w:i w:val="0"/>
          <w:iCs w:val="0"/>
          <w:color w:val="auto"/>
        </w:rPr>
        <w:lastRenderedPageBreak/>
        <w:t>1</w:t>
      </w:r>
      <w:r w:rsidR="006E3BE9">
        <w:rPr>
          <w:rFonts w:ascii="Times New Roman" w:eastAsia="Times New Roman" w:hAnsi="Times New Roman" w:cs="Times New Roman"/>
          <w:b/>
          <w:i w:val="0"/>
          <w:iCs w:val="0"/>
          <w:color w:val="auto"/>
        </w:rPr>
        <w:t>1</w:t>
      </w:r>
      <w:r w:rsidRPr="00B544E6">
        <w:rPr>
          <w:rFonts w:ascii="Times New Roman" w:eastAsia="Times New Roman" w:hAnsi="Times New Roman" w:cs="Times New Roman"/>
          <w:b/>
          <w:i w:val="0"/>
          <w:iCs w:val="0"/>
          <w:color w:val="auto"/>
        </w:rPr>
        <w:t>.1.2  İdari Personel</w:t>
      </w:r>
      <w:bookmarkEnd w:id="27"/>
      <w:r w:rsidRPr="00B544E6">
        <w:rPr>
          <w:rFonts w:ascii="Times New Roman" w:eastAsia="Times New Roman" w:hAnsi="Times New Roman" w:cs="Times New Roman"/>
          <w:b/>
          <w:i w:val="0"/>
          <w:iCs w:val="0"/>
          <w:color w:val="auto"/>
        </w:rPr>
        <w:t xml:space="preserve"> </w:t>
      </w:r>
    </w:p>
    <w:p w:rsidR="00121201" w:rsidRPr="00B544E6" w:rsidRDefault="00121201" w:rsidP="00121201">
      <w:pPr>
        <w:spacing w:after="141" w:line="259" w:lineRule="auto"/>
        <w:ind w:left="0" w:firstLine="0"/>
        <w:jc w:val="left"/>
        <w:rPr>
          <w:color w:val="auto"/>
        </w:rPr>
      </w:pPr>
      <w:r w:rsidRPr="00B544E6">
        <w:rPr>
          <w:b/>
          <w:color w:val="auto"/>
        </w:rPr>
        <w:t xml:space="preserve"> </w:t>
      </w:r>
    </w:p>
    <w:p w:rsidR="00121201" w:rsidRPr="00B544E6" w:rsidRDefault="00121201" w:rsidP="00121201">
      <w:pPr>
        <w:spacing w:after="89"/>
        <w:ind w:left="-5" w:right="1"/>
        <w:rPr>
          <w:color w:val="auto"/>
        </w:rPr>
      </w:pPr>
      <w:r w:rsidRPr="00B544E6">
        <w:rPr>
          <w:color w:val="auto"/>
        </w:rPr>
        <w:t xml:space="preserve">Öğrenci İşleri Daire Başkanlığı Kadro Doluluk Oranına Göre İdari Personel Dağılımı </w:t>
      </w:r>
    </w:p>
    <w:p w:rsidR="00121201" w:rsidRPr="00B544E6" w:rsidRDefault="00121201" w:rsidP="00121201">
      <w:pPr>
        <w:spacing w:after="135" w:line="259" w:lineRule="auto"/>
        <w:ind w:left="0" w:firstLine="0"/>
        <w:jc w:val="left"/>
        <w:rPr>
          <w:color w:val="auto"/>
        </w:rPr>
      </w:pPr>
      <w:r w:rsidRPr="00B544E6">
        <w:rPr>
          <w:color w:val="auto"/>
        </w:rPr>
        <w:t xml:space="preserve"> </w:t>
      </w:r>
    </w:p>
    <w:p w:rsidR="00121201" w:rsidRPr="00B544E6" w:rsidRDefault="00E8012B" w:rsidP="00121201">
      <w:pPr>
        <w:ind w:left="-5" w:right="1"/>
        <w:rPr>
          <w:color w:val="auto"/>
        </w:rPr>
      </w:pPr>
      <w:r>
        <w:rPr>
          <w:color w:val="auto"/>
        </w:rPr>
        <w:t>Tablo 4</w:t>
      </w:r>
      <w:r w:rsidR="00121201" w:rsidRPr="00B544E6">
        <w:rPr>
          <w:color w:val="auto"/>
        </w:rPr>
        <w:t xml:space="preserve">: İdari Personel Kadroların Doluluk Oranı </w:t>
      </w:r>
    </w:p>
    <w:tbl>
      <w:tblPr>
        <w:tblW w:w="8850" w:type="dxa"/>
        <w:tblInd w:w="5" w:type="dxa"/>
        <w:tblCellMar>
          <w:top w:w="12" w:type="dxa"/>
          <w:left w:w="72" w:type="dxa"/>
          <w:right w:w="115" w:type="dxa"/>
        </w:tblCellMar>
        <w:tblLook w:val="04A0" w:firstRow="1" w:lastRow="0" w:firstColumn="1" w:lastColumn="0" w:noHBand="0" w:noVBand="1"/>
      </w:tblPr>
      <w:tblGrid>
        <w:gridCol w:w="5220"/>
        <w:gridCol w:w="1085"/>
        <w:gridCol w:w="850"/>
        <w:gridCol w:w="1695"/>
      </w:tblGrid>
      <w:tr w:rsidR="00121201" w:rsidRPr="00B544E6" w:rsidTr="00121201">
        <w:trPr>
          <w:trHeight w:val="283"/>
        </w:trPr>
        <w:tc>
          <w:tcPr>
            <w:tcW w:w="8850" w:type="dxa"/>
            <w:gridSpan w:val="4"/>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1" w:firstLine="0"/>
              <w:jc w:val="center"/>
              <w:rPr>
                <w:color w:val="auto"/>
              </w:rPr>
            </w:pPr>
            <w:r w:rsidRPr="00B544E6">
              <w:rPr>
                <w:b/>
                <w:color w:val="auto"/>
              </w:rPr>
              <w:t xml:space="preserve">İdari Personel (Kadroların Doluluk Oranına Göre) </w:t>
            </w:r>
          </w:p>
        </w:tc>
      </w:tr>
      <w:tr w:rsidR="00121201" w:rsidRPr="00B544E6" w:rsidTr="00121201">
        <w:trPr>
          <w:trHeight w:val="288"/>
        </w:trPr>
        <w:tc>
          <w:tcPr>
            <w:tcW w:w="522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b/>
                <w:color w:val="auto"/>
              </w:rPr>
              <w:t xml:space="preserve">Dolu </w:t>
            </w:r>
          </w:p>
        </w:tc>
        <w:tc>
          <w:tcPr>
            <w:tcW w:w="85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b/>
                <w:color w:val="auto"/>
              </w:rPr>
              <w:t xml:space="preserve">Boş </w:t>
            </w:r>
          </w:p>
        </w:tc>
        <w:tc>
          <w:tcPr>
            <w:tcW w:w="169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b/>
                <w:color w:val="auto"/>
              </w:rPr>
              <w:t xml:space="preserve">Toplam </w:t>
            </w:r>
          </w:p>
        </w:tc>
      </w:tr>
      <w:tr w:rsidR="00121201" w:rsidRPr="00B544E6" w:rsidTr="00121201">
        <w:trPr>
          <w:trHeight w:val="284"/>
        </w:trPr>
        <w:tc>
          <w:tcPr>
            <w:tcW w:w="522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Genel İdari Hizmetleri </w:t>
            </w:r>
          </w:p>
        </w:tc>
        <w:tc>
          <w:tcPr>
            <w:tcW w:w="108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3" w:firstLine="0"/>
              <w:jc w:val="center"/>
              <w:rPr>
                <w:color w:val="auto"/>
              </w:rPr>
            </w:pPr>
            <w:r w:rsidRPr="00B544E6">
              <w:rPr>
                <w:color w:val="auto"/>
              </w:rPr>
              <w:t>21</w:t>
            </w:r>
          </w:p>
        </w:tc>
        <w:tc>
          <w:tcPr>
            <w:tcW w:w="85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3" w:firstLine="0"/>
              <w:jc w:val="center"/>
              <w:rPr>
                <w:color w:val="auto"/>
              </w:rPr>
            </w:pPr>
            <w:r w:rsidRPr="00B544E6">
              <w:rPr>
                <w:color w:val="auto"/>
              </w:rPr>
              <w:t>0</w:t>
            </w:r>
          </w:p>
        </w:tc>
        <w:tc>
          <w:tcPr>
            <w:tcW w:w="169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7" w:firstLine="0"/>
              <w:jc w:val="center"/>
              <w:rPr>
                <w:color w:val="auto"/>
              </w:rPr>
            </w:pPr>
            <w:r w:rsidRPr="00B544E6">
              <w:rPr>
                <w:color w:val="auto"/>
              </w:rPr>
              <w:t>21</w:t>
            </w:r>
          </w:p>
        </w:tc>
      </w:tr>
      <w:tr w:rsidR="00121201" w:rsidRPr="00B544E6" w:rsidTr="00121201">
        <w:trPr>
          <w:trHeight w:val="288"/>
        </w:trPr>
        <w:tc>
          <w:tcPr>
            <w:tcW w:w="522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Teknik Hizmetler Sınıfı </w:t>
            </w:r>
          </w:p>
        </w:tc>
        <w:tc>
          <w:tcPr>
            <w:tcW w:w="108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7" w:firstLine="0"/>
              <w:jc w:val="center"/>
              <w:rPr>
                <w:color w:val="auto"/>
              </w:rPr>
            </w:pPr>
            <w:r w:rsidRPr="00B544E6">
              <w:rPr>
                <w:color w:val="auto"/>
              </w:rPr>
              <w:t>5</w:t>
            </w:r>
          </w:p>
        </w:tc>
        <w:tc>
          <w:tcPr>
            <w:tcW w:w="85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3" w:firstLine="0"/>
              <w:jc w:val="center"/>
              <w:rPr>
                <w:color w:val="auto"/>
              </w:rPr>
            </w:pPr>
            <w:r w:rsidRPr="00B544E6">
              <w:rPr>
                <w:color w:val="auto"/>
              </w:rPr>
              <w:t>0</w:t>
            </w:r>
          </w:p>
        </w:tc>
        <w:tc>
          <w:tcPr>
            <w:tcW w:w="169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3" w:firstLine="0"/>
              <w:jc w:val="center"/>
              <w:rPr>
                <w:color w:val="auto"/>
              </w:rPr>
            </w:pPr>
            <w:r w:rsidRPr="00B544E6">
              <w:rPr>
                <w:color w:val="auto"/>
              </w:rPr>
              <w:t>5</w:t>
            </w:r>
          </w:p>
        </w:tc>
      </w:tr>
      <w:tr w:rsidR="00121201" w:rsidRPr="00B544E6" w:rsidTr="00121201">
        <w:trPr>
          <w:trHeight w:val="288"/>
        </w:trPr>
        <w:tc>
          <w:tcPr>
            <w:tcW w:w="522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Yardımcı Hizmetler Sınıfı </w:t>
            </w:r>
          </w:p>
        </w:tc>
        <w:tc>
          <w:tcPr>
            <w:tcW w:w="108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7" w:firstLine="0"/>
              <w:jc w:val="center"/>
              <w:rPr>
                <w:color w:val="auto"/>
              </w:rPr>
            </w:pPr>
            <w:r w:rsidRPr="00B544E6">
              <w:rPr>
                <w:color w:val="auto"/>
              </w:rPr>
              <w:t>4</w:t>
            </w:r>
          </w:p>
        </w:tc>
        <w:tc>
          <w:tcPr>
            <w:tcW w:w="85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3" w:firstLine="0"/>
              <w:jc w:val="center"/>
              <w:rPr>
                <w:color w:val="auto"/>
              </w:rPr>
            </w:pPr>
            <w:r w:rsidRPr="00B544E6">
              <w:rPr>
                <w:color w:val="auto"/>
              </w:rPr>
              <w:t>0</w:t>
            </w:r>
          </w:p>
        </w:tc>
        <w:tc>
          <w:tcPr>
            <w:tcW w:w="169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3" w:firstLine="0"/>
              <w:jc w:val="center"/>
              <w:rPr>
                <w:color w:val="auto"/>
              </w:rPr>
            </w:pPr>
            <w:r w:rsidRPr="00B544E6">
              <w:rPr>
                <w:color w:val="auto"/>
              </w:rPr>
              <w:t>4</w:t>
            </w:r>
          </w:p>
        </w:tc>
      </w:tr>
      <w:tr w:rsidR="00121201" w:rsidRPr="00B544E6" w:rsidTr="00121201">
        <w:trPr>
          <w:trHeight w:val="283"/>
        </w:trPr>
        <w:tc>
          <w:tcPr>
            <w:tcW w:w="522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Toplam </w:t>
            </w:r>
          </w:p>
        </w:tc>
        <w:tc>
          <w:tcPr>
            <w:tcW w:w="108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3" w:firstLine="0"/>
              <w:jc w:val="center"/>
              <w:rPr>
                <w:color w:val="auto"/>
              </w:rPr>
            </w:pPr>
            <w:r w:rsidRPr="00B544E6">
              <w:rPr>
                <w:color w:val="auto"/>
              </w:rPr>
              <w:t>30</w:t>
            </w:r>
          </w:p>
        </w:tc>
        <w:tc>
          <w:tcPr>
            <w:tcW w:w="850"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3" w:firstLine="0"/>
              <w:jc w:val="center"/>
              <w:rPr>
                <w:color w:val="auto"/>
              </w:rPr>
            </w:pPr>
            <w:r w:rsidRPr="00B544E6">
              <w:rPr>
                <w:color w:val="auto"/>
              </w:rPr>
              <w:t>0</w:t>
            </w:r>
          </w:p>
        </w:tc>
        <w:tc>
          <w:tcPr>
            <w:tcW w:w="169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7" w:firstLine="0"/>
              <w:jc w:val="center"/>
              <w:rPr>
                <w:color w:val="auto"/>
              </w:rPr>
            </w:pPr>
            <w:r w:rsidRPr="00B544E6">
              <w:rPr>
                <w:color w:val="auto"/>
              </w:rPr>
              <w:t>30</w:t>
            </w:r>
            <w:r w:rsidR="00D53D65">
              <w:rPr>
                <w:color w:val="auto"/>
              </w:rPr>
              <w:t>66</w:t>
            </w:r>
          </w:p>
        </w:tc>
      </w:tr>
    </w:tbl>
    <w:p w:rsidR="00121201" w:rsidRPr="00B544E6" w:rsidRDefault="00121201" w:rsidP="00121201">
      <w:pPr>
        <w:spacing w:after="98" w:line="259" w:lineRule="auto"/>
        <w:ind w:left="0" w:firstLine="0"/>
        <w:jc w:val="left"/>
        <w:rPr>
          <w:color w:val="auto"/>
        </w:rPr>
      </w:pPr>
      <w:r w:rsidRPr="00B544E6">
        <w:rPr>
          <w:i/>
          <w:color w:val="auto"/>
        </w:rPr>
        <w:t xml:space="preserve"> </w:t>
      </w:r>
    </w:p>
    <w:p w:rsidR="00121201" w:rsidRPr="00B544E6" w:rsidRDefault="00121201" w:rsidP="00121201">
      <w:pPr>
        <w:spacing w:after="264" w:line="259" w:lineRule="auto"/>
        <w:ind w:left="0" w:firstLine="0"/>
        <w:jc w:val="left"/>
        <w:rPr>
          <w:color w:val="auto"/>
        </w:rPr>
      </w:pPr>
      <w:r w:rsidRPr="00B544E6">
        <w:rPr>
          <w:color w:val="auto"/>
        </w:rPr>
        <w:t xml:space="preserve"> </w:t>
      </w:r>
    </w:p>
    <w:p w:rsidR="00121201" w:rsidRPr="006E3BE9" w:rsidRDefault="00121201" w:rsidP="00121201">
      <w:pPr>
        <w:pStyle w:val="Balk4"/>
        <w:ind w:left="-5"/>
        <w:rPr>
          <w:b/>
          <w:color w:val="auto"/>
        </w:rPr>
      </w:pPr>
      <w:bookmarkStart w:id="28" w:name="_Toc197965273"/>
      <w:r w:rsidRPr="006E3BE9">
        <w:rPr>
          <w:b/>
          <w:color w:val="auto"/>
        </w:rPr>
        <w:t>1</w:t>
      </w:r>
      <w:r w:rsidR="006E3BE9" w:rsidRPr="006E3BE9">
        <w:rPr>
          <w:b/>
          <w:color w:val="auto"/>
        </w:rPr>
        <w:t>1</w:t>
      </w:r>
      <w:r w:rsidRPr="006E3BE9">
        <w:rPr>
          <w:b/>
          <w:color w:val="auto"/>
        </w:rPr>
        <w:t>.1.3 İdari Personel Eğitim Durumu</w:t>
      </w:r>
      <w:bookmarkEnd w:id="28"/>
      <w:r w:rsidRPr="006E3BE9">
        <w:rPr>
          <w:b/>
          <w:color w:val="auto"/>
        </w:rPr>
        <w:t xml:space="preserve"> </w:t>
      </w:r>
    </w:p>
    <w:p w:rsidR="00121201" w:rsidRPr="00B544E6" w:rsidRDefault="00121201" w:rsidP="00121201">
      <w:pPr>
        <w:spacing w:after="145" w:line="259" w:lineRule="auto"/>
        <w:ind w:left="0" w:firstLine="0"/>
        <w:jc w:val="left"/>
        <w:rPr>
          <w:color w:val="auto"/>
        </w:rPr>
      </w:pPr>
      <w:r w:rsidRPr="00B544E6">
        <w:rPr>
          <w:b/>
          <w:color w:val="auto"/>
        </w:rPr>
        <w:t xml:space="preserve"> </w:t>
      </w:r>
    </w:p>
    <w:p w:rsidR="00121201" w:rsidRPr="00B544E6" w:rsidRDefault="00121201" w:rsidP="00121201">
      <w:pPr>
        <w:spacing w:after="79"/>
        <w:ind w:left="-5" w:right="1"/>
        <w:rPr>
          <w:color w:val="auto"/>
        </w:rPr>
      </w:pPr>
      <w:r w:rsidRPr="00B544E6">
        <w:rPr>
          <w:color w:val="auto"/>
        </w:rPr>
        <w:t xml:space="preserve">Öğrenci İşleri Daire Başkanlığı İdari Personel Eğitim Durumu </w:t>
      </w:r>
    </w:p>
    <w:p w:rsidR="00121201" w:rsidRPr="00B544E6" w:rsidRDefault="00121201" w:rsidP="00121201">
      <w:pPr>
        <w:spacing w:after="25" w:line="259" w:lineRule="auto"/>
        <w:ind w:left="0" w:firstLine="0"/>
        <w:jc w:val="left"/>
        <w:rPr>
          <w:color w:val="auto"/>
        </w:rPr>
      </w:pPr>
      <w:r w:rsidRPr="00B544E6">
        <w:rPr>
          <w:color w:val="auto"/>
        </w:rPr>
        <w:t xml:space="preserve"> </w:t>
      </w:r>
    </w:p>
    <w:p w:rsidR="00121201" w:rsidRPr="00B544E6" w:rsidRDefault="00121201" w:rsidP="00121201">
      <w:pPr>
        <w:ind w:left="-5" w:right="1"/>
        <w:rPr>
          <w:color w:val="auto"/>
        </w:rPr>
      </w:pPr>
      <w:r w:rsidRPr="00B544E6">
        <w:rPr>
          <w:color w:val="auto"/>
        </w:rPr>
        <w:t xml:space="preserve">Tablo </w:t>
      </w:r>
      <w:r w:rsidR="00E8012B">
        <w:rPr>
          <w:color w:val="auto"/>
        </w:rPr>
        <w:t>5</w:t>
      </w:r>
      <w:r w:rsidRPr="00B544E6">
        <w:rPr>
          <w:color w:val="auto"/>
        </w:rPr>
        <w:t xml:space="preserve">: İdari Personel Eğitim Durumu </w:t>
      </w:r>
    </w:p>
    <w:tbl>
      <w:tblPr>
        <w:tblW w:w="8658" w:type="dxa"/>
        <w:tblInd w:w="5" w:type="dxa"/>
        <w:tblCellMar>
          <w:left w:w="67" w:type="dxa"/>
          <w:bottom w:w="6" w:type="dxa"/>
          <w:right w:w="118" w:type="dxa"/>
        </w:tblCellMar>
        <w:tblLook w:val="04A0" w:firstRow="1" w:lastRow="0" w:firstColumn="1" w:lastColumn="0" w:noHBand="0" w:noVBand="1"/>
      </w:tblPr>
      <w:tblGrid>
        <w:gridCol w:w="1580"/>
        <w:gridCol w:w="1708"/>
        <w:gridCol w:w="832"/>
        <w:gridCol w:w="1422"/>
        <w:gridCol w:w="1032"/>
        <w:gridCol w:w="2084"/>
      </w:tblGrid>
      <w:tr w:rsidR="00121201" w:rsidRPr="00B544E6" w:rsidTr="00121201">
        <w:trPr>
          <w:trHeight w:val="1099"/>
        </w:trPr>
        <w:tc>
          <w:tcPr>
            <w:tcW w:w="6550" w:type="dxa"/>
            <w:gridSpan w:val="5"/>
            <w:tcBorders>
              <w:top w:val="single" w:sz="4" w:space="0" w:color="000000"/>
              <w:left w:val="single" w:sz="4" w:space="0" w:color="000000"/>
              <w:bottom w:val="single" w:sz="4" w:space="0" w:color="000000"/>
              <w:right w:val="nil"/>
            </w:tcBorders>
            <w:vAlign w:val="bottom"/>
          </w:tcPr>
          <w:p w:rsidR="00121201" w:rsidRPr="00B544E6" w:rsidRDefault="00121201" w:rsidP="00121201">
            <w:pPr>
              <w:spacing w:after="0" w:line="259" w:lineRule="auto"/>
              <w:ind w:left="0" w:right="425" w:firstLine="0"/>
              <w:jc w:val="right"/>
              <w:rPr>
                <w:color w:val="auto"/>
              </w:rPr>
            </w:pPr>
            <w:r w:rsidRPr="00B544E6">
              <w:rPr>
                <w:b/>
                <w:color w:val="auto"/>
              </w:rPr>
              <w:t xml:space="preserve">İdari Personelin Eğitim Durumu </w:t>
            </w:r>
          </w:p>
        </w:tc>
        <w:tc>
          <w:tcPr>
            <w:tcW w:w="2108" w:type="dxa"/>
            <w:tcBorders>
              <w:top w:val="single" w:sz="4" w:space="0" w:color="000000"/>
              <w:left w:val="nil"/>
              <w:bottom w:val="single" w:sz="4" w:space="0" w:color="000000"/>
              <w:right w:val="single" w:sz="4" w:space="0" w:color="000000"/>
            </w:tcBorders>
          </w:tcPr>
          <w:p w:rsidR="00121201" w:rsidRPr="00B544E6" w:rsidRDefault="00121201" w:rsidP="00121201">
            <w:pPr>
              <w:spacing w:after="160" w:line="259" w:lineRule="auto"/>
              <w:ind w:left="0" w:firstLine="0"/>
              <w:jc w:val="left"/>
              <w:rPr>
                <w:color w:val="auto"/>
              </w:rPr>
            </w:pPr>
          </w:p>
        </w:tc>
      </w:tr>
      <w:tr w:rsidR="00121201" w:rsidRPr="00B544E6" w:rsidTr="00121201">
        <w:trPr>
          <w:trHeight w:val="422"/>
        </w:trPr>
        <w:tc>
          <w:tcPr>
            <w:tcW w:w="1595"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5" w:firstLine="0"/>
              <w:jc w:val="left"/>
              <w:rPr>
                <w:color w:val="auto"/>
              </w:rPr>
            </w:pPr>
            <w:r w:rsidRPr="00B544E6">
              <w:rPr>
                <w:color w:val="auto"/>
              </w:rPr>
              <w:t xml:space="preserve">  </w:t>
            </w:r>
          </w:p>
        </w:tc>
        <w:tc>
          <w:tcPr>
            <w:tcW w:w="1719"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5" w:firstLine="0"/>
              <w:jc w:val="left"/>
              <w:rPr>
                <w:color w:val="auto"/>
              </w:rPr>
            </w:pPr>
            <w:r w:rsidRPr="00B544E6">
              <w:rPr>
                <w:color w:val="auto"/>
              </w:rPr>
              <w:t xml:space="preserve">İlköğretim </w:t>
            </w:r>
          </w:p>
        </w:tc>
        <w:tc>
          <w:tcPr>
            <w:tcW w:w="768"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5" w:firstLine="0"/>
              <w:jc w:val="left"/>
              <w:rPr>
                <w:color w:val="auto"/>
              </w:rPr>
            </w:pPr>
            <w:r w:rsidRPr="00B544E6">
              <w:rPr>
                <w:color w:val="auto"/>
              </w:rPr>
              <w:t xml:space="preserve">Lise </w:t>
            </w:r>
          </w:p>
        </w:tc>
        <w:tc>
          <w:tcPr>
            <w:tcW w:w="1431"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color w:val="auto"/>
              </w:rPr>
              <w:t xml:space="preserve">Önlisans </w:t>
            </w:r>
          </w:p>
        </w:tc>
        <w:tc>
          <w:tcPr>
            <w:tcW w:w="1037"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5" w:firstLine="0"/>
              <w:jc w:val="left"/>
              <w:rPr>
                <w:color w:val="auto"/>
              </w:rPr>
            </w:pPr>
            <w:r w:rsidRPr="00B544E6">
              <w:rPr>
                <w:color w:val="auto"/>
              </w:rPr>
              <w:t xml:space="preserve">Lisans </w:t>
            </w:r>
          </w:p>
        </w:tc>
        <w:tc>
          <w:tcPr>
            <w:tcW w:w="2108"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D53D65" w:rsidP="00121201">
            <w:pPr>
              <w:spacing w:after="0" w:line="259" w:lineRule="auto"/>
              <w:ind w:left="0" w:firstLine="0"/>
              <w:jc w:val="left"/>
              <w:rPr>
                <w:color w:val="auto"/>
              </w:rPr>
            </w:pPr>
            <w:r>
              <w:rPr>
                <w:color w:val="auto"/>
              </w:rPr>
              <w:t>Y.L. ve Doktora</w:t>
            </w:r>
            <w:r w:rsidR="00121201" w:rsidRPr="00B544E6">
              <w:rPr>
                <w:color w:val="auto"/>
              </w:rPr>
              <w:t xml:space="preserve"> </w:t>
            </w:r>
          </w:p>
        </w:tc>
      </w:tr>
      <w:tr w:rsidR="00121201" w:rsidRPr="00B544E6" w:rsidTr="00121201">
        <w:trPr>
          <w:trHeight w:val="466"/>
        </w:trPr>
        <w:tc>
          <w:tcPr>
            <w:tcW w:w="1595"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5" w:firstLine="0"/>
              <w:jc w:val="left"/>
              <w:rPr>
                <w:color w:val="auto"/>
              </w:rPr>
            </w:pPr>
            <w:r w:rsidRPr="00D53D65">
              <w:rPr>
                <w:color w:val="auto"/>
              </w:rPr>
              <w:t xml:space="preserve">Kişi Sayısı </w:t>
            </w:r>
          </w:p>
        </w:tc>
        <w:tc>
          <w:tcPr>
            <w:tcW w:w="1719"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55" w:firstLine="0"/>
              <w:jc w:val="center"/>
              <w:rPr>
                <w:color w:val="auto"/>
              </w:rPr>
            </w:pPr>
            <w:r w:rsidRPr="00D53D65">
              <w:rPr>
                <w:color w:val="auto"/>
              </w:rPr>
              <w:t xml:space="preserve">0 </w:t>
            </w:r>
          </w:p>
        </w:tc>
        <w:tc>
          <w:tcPr>
            <w:tcW w:w="768"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46" w:firstLine="0"/>
              <w:jc w:val="center"/>
              <w:rPr>
                <w:color w:val="auto"/>
              </w:rPr>
            </w:pPr>
            <w:r w:rsidRPr="00D53D65">
              <w:rPr>
                <w:color w:val="auto"/>
              </w:rPr>
              <w:t xml:space="preserve">5 </w:t>
            </w:r>
          </w:p>
        </w:tc>
        <w:tc>
          <w:tcPr>
            <w:tcW w:w="1431"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45" w:firstLine="0"/>
              <w:jc w:val="center"/>
              <w:rPr>
                <w:color w:val="auto"/>
              </w:rPr>
            </w:pPr>
            <w:r w:rsidRPr="00D53D65">
              <w:rPr>
                <w:color w:val="auto"/>
              </w:rPr>
              <w:t>5</w:t>
            </w:r>
          </w:p>
        </w:tc>
        <w:tc>
          <w:tcPr>
            <w:tcW w:w="1037"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46" w:firstLine="0"/>
              <w:jc w:val="center"/>
              <w:rPr>
                <w:color w:val="auto"/>
              </w:rPr>
            </w:pPr>
            <w:r w:rsidRPr="00D53D65">
              <w:rPr>
                <w:color w:val="auto"/>
              </w:rPr>
              <w:t>19</w:t>
            </w:r>
          </w:p>
        </w:tc>
        <w:tc>
          <w:tcPr>
            <w:tcW w:w="2108"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41" w:firstLine="0"/>
              <w:jc w:val="center"/>
              <w:rPr>
                <w:color w:val="auto"/>
              </w:rPr>
            </w:pPr>
            <w:r w:rsidRPr="00D53D65">
              <w:rPr>
                <w:color w:val="auto"/>
              </w:rPr>
              <w:t xml:space="preserve">1 </w:t>
            </w:r>
          </w:p>
        </w:tc>
      </w:tr>
      <w:tr w:rsidR="00121201" w:rsidRPr="00B544E6" w:rsidTr="00121201">
        <w:trPr>
          <w:trHeight w:val="571"/>
        </w:trPr>
        <w:tc>
          <w:tcPr>
            <w:tcW w:w="1595"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5" w:firstLine="0"/>
              <w:jc w:val="left"/>
              <w:rPr>
                <w:color w:val="auto"/>
              </w:rPr>
            </w:pPr>
            <w:r w:rsidRPr="00D53D65">
              <w:rPr>
                <w:color w:val="auto"/>
              </w:rPr>
              <w:t xml:space="preserve">Yüzde </w:t>
            </w:r>
          </w:p>
        </w:tc>
        <w:tc>
          <w:tcPr>
            <w:tcW w:w="1719"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55" w:firstLine="0"/>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D53D65" w:rsidP="00121201">
            <w:pPr>
              <w:spacing w:after="0" w:line="259" w:lineRule="auto"/>
              <w:ind w:left="106" w:firstLine="0"/>
              <w:jc w:val="left"/>
              <w:rPr>
                <w:color w:val="auto"/>
              </w:rPr>
            </w:pPr>
            <w:r>
              <w:rPr>
                <w:color w:val="auto"/>
              </w:rPr>
              <w:t>16,66</w:t>
            </w:r>
          </w:p>
        </w:tc>
        <w:tc>
          <w:tcPr>
            <w:tcW w:w="1431"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D53D65" w:rsidP="00121201">
            <w:pPr>
              <w:spacing w:after="0" w:line="259" w:lineRule="auto"/>
              <w:ind w:left="45" w:firstLine="0"/>
              <w:jc w:val="center"/>
              <w:rPr>
                <w:color w:val="auto"/>
              </w:rPr>
            </w:pPr>
            <w:r>
              <w:rPr>
                <w:color w:val="auto"/>
              </w:rPr>
              <w:t>16,66</w:t>
            </w:r>
          </w:p>
        </w:tc>
        <w:tc>
          <w:tcPr>
            <w:tcW w:w="1037" w:type="dxa"/>
            <w:tcBorders>
              <w:top w:val="single" w:sz="4" w:space="0" w:color="000000"/>
              <w:left w:val="single" w:sz="4" w:space="0" w:color="000000"/>
              <w:bottom w:val="single" w:sz="4" w:space="0" w:color="000000"/>
              <w:right w:val="single" w:sz="4" w:space="0" w:color="000000"/>
            </w:tcBorders>
            <w:vAlign w:val="bottom"/>
          </w:tcPr>
          <w:p w:rsidR="00D53D65" w:rsidRPr="00D53D65" w:rsidRDefault="00D53D65" w:rsidP="00D53D65">
            <w:pPr>
              <w:spacing w:after="0" w:line="259" w:lineRule="auto"/>
              <w:ind w:left="54" w:firstLine="0"/>
              <w:jc w:val="center"/>
              <w:rPr>
                <w:color w:val="auto"/>
              </w:rPr>
            </w:pPr>
            <w:r>
              <w:rPr>
                <w:color w:val="auto"/>
              </w:rPr>
              <w:t>63,35</w:t>
            </w:r>
          </w:p>
        </w:tc>
        <w:tc>
          <w:tcPr>
            <w:tcW w:w="2108"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D53D65" w:rsidP="00121201">
            <w:pPr>
              <w:spacing w:after="0" w:line="259" w:lineRule="auto"/>
              <w:ind w:left="50" w:firstLine="0"/>
              <w:jc w:val="center"/>
              <w:rPr>
                <w:color w:val="auto"/>
              </w:rPr>
            </w:pPr>
            <w:r>
              <w:rPr>
                <w:color w:val="auto"/>
              </w:rPr>
              <w:t>3,33</w:t>
            </w:r>
          </w:p>
        </w:tc>
      </w:tr>
    </w:tbl>
    <w:p w:rsidR="00121201" w:rsidRPr="00B544E6" w:rsidRDefault="00121201" w:rsidP="00121201">
      <w:pPr>
        <w:spacing w:after="264" w:line="259" w:lineRule="auto"/>
        <w:ind w:left="0" w:firstLine="0"/>
        <w:jc w:val="left"/>
        <w:rPr>
          <w:color w:val="auto"/>
        </w:rPr>
      </w:pPr>
      <w:r w:rsidRPr="00B544E6">
        <w:rPr>
          <w:color w:val="auto"/>
        </w:rPr>
        <w:t xml:space="preserve"> </w:t>
      </w:r>
    </w:p>
    <w:p w:rsidR="00121201" w:rsidRPr="006E3BE9" w:rsidRDefault="00121201" w:rsidP="00121201">
      <w:pPr>
        <w:pStyle w:val="Balk4"/>
        <w:ind w:left="-5"/>
        <w:rPr>
          <w:b/>
          <w:color w:val="auto"/>
        </w:rPr>
      </w:pPr>
      <w:bookmarkStart w:id="29" w:name="_Toc197965274"/>
      <w:r w:rsidRPr="006E3BE9">
        <w:rPr>
          <w:b/>
          <w:color w:val="auto"/>
        </w:rPr>
        <w:t>1</w:t>
      </w:r>
      <w:r w:rsidR="006E3BE9" w:rsidRPr="006E3BE9">
        <w:rPr>
          <w:b/>
          <w:color w:val="auto"/>
        </w:rPr>
        <w:t>1</w:t>
      </w:r>
      <w:r w:rsidRPr="006E3BE9">
        <w:rPr>
          <w:b/>
          <w:color w:val="auto"/>
        </w:rPr>
        <w:t>.1.4  İdari Personelin Hizmet Süreleri</w:t>
      </w:r>
      <w:bookmarkEnd w:id="29"/>
      <w:r w:rsidRPr="006E3BE9">
        <w:rPr>
          <w:b/>
          <w:color w:val="auto"/>
        </w:rPr>
        <w:t xml:space="preserve"> </w:t>
      </w:r>
    </w:p>
    <w:p w:rsidR="00121201" w:rsidRPr="00B544E6" w:rsidRDefault="00121201" w:rsidP="00121201">
      <w:pPr>
        <w:spacing w:after="145" w:line="259" w:lineRule="auto"/>
        <w:ind w:left="0" w:firstLine="0"/>
        <w:jc w:val="left"/>
        <w:rPr>
          <w:color w:val="auto"/>
        </w:rPr>
      </w:pPr>
      <w:r w:rsidRPr="00B544E6">
        <w:rPr>
          <w:b/>
          <w:color w:val="auto"/>
        </w:rPr>
        <w:t xml:space="preserve"> </w:t>
      </w:r>
    </w:p>
    <w:p w:rsidR="00121201" w:rsidRPr="00B544E6" w:rsidRDefault="00121201" w:rsidP="00121201">
      <w:pPr>
        <w:ind w:left="-5" w:right="1"/>
        <w:rPr>
          <w:color w:val="auto"/>
        </w:rPr>
      </w:pPr>
      <w:r w:rsidRPr="00B544E6">
        <w:rPr>
          <w:color w:val="auto"/>
        </w:rPr>
        <w:t xml:space="preserve">Öğrenci İşleri Daire Başkanlığı İdari Personelin Hizmet Süreleri </w:t>
      </w:r>
    </w:p>
    <w:p w:rsidR="00121201" w:rsidRPr="00B544E6" w:rsidRDefault="00121201" w:rsidP="00121201">
      <w:pPr>
        <w:spacing w:after="130" w:line="259" w:lineRule="auto"/>
        <w:ind w:left="0" w:firstLine="0"/>
        <w:jc w:val="left"/>
        <w:rPr>
          <w:color w:val="auto"/>
        </w:rPr>
      </w:pPr>
      <w:r w:rsidRPr="00B544E6">
        <w:rPr>
          <w:color w:val="auto"/>
        </w:rPr>
        <w:t xml:space="preserve"> </w:t>
      </w:r>
    </w:p>
    <w:p w:rsidR="00121201" w:rsidRPr="00B544E6" w:rsidRDefault="00121201" w:rsidP="00121201">
      <w:pPr>
        <w:ind w:left="-5" w:right="1"/>
        <w:rPr>
          <w:color w:val="auto"/>
        </w:rPr>
      </w:pPr>
      <w:r w:rsidRPr="00B544E6">
        <w:rPr>
          <w:color w:val="auto"/>
        </w:rPr>
        <w:t xml:space="preserve">Tablo </w:t>
      </w:r>
      <w:r w:rsidR="00E8012B">
        <w:rPr>
          <w:color w:val="auto"/>
        </w:rPr>
        <w:t>6</w:t>
      </w:r>
      <w:r w:rsidRPr="00B544E6">
        <w:rPr>
          <w:color w:val="auto"/>
        </w:rPr>
        <w:t xml:space="preserve"> : İdari Personelin Hizmet Süresi </w:t>
      </w:r>
    </w:p>
    <w:tbl>
      <w:tblPr>
        <w:tblW w:w="8783" w:type="dxa"/>
        <w:tblInd w:w="5" w:type="dxa"/>
        <w:tblCellMar>
          <w:top w:w="45" w:type="dxa"/>
          <w:left w:w="67" w:type="dxa"/>
          <w:right w:w="115" w:type="dxa"/>
        </w:tblCellMar>
        <w:tblLook w:val="04A0" w:firstRow="1" w:lastRow="0" w:firstColumn="1" w:lastColumn="0" w:noHBand="0" w:noVBand="1"/>
      </w:tblPr>
      <w:tblGrid>
        <w:gridCol w:w="1437"/>
        <w:gridCol w:w="950"/>
        <w:gridCol w:w="946"/>
        <w:gridCol w:w="1133"/>
        <w:gridCol w:w="1316"/>
        <w:gridCol w:w="1311"/>
        <w:gridCol w:w="1690"/>
      </w:tblGrid>
      <w:tr w:rsidR="00121201" w:rsidRPr="00D53D65" w:rsidTr="00D53D65">
        <w:trPr>
          <w:trHeight w:val="322"/>
        </w:trPr>
        <w:tc>
          <w:tcPr>
            <w:tcW w:w="1437" w:type="dxa"/>
            <w:tcBorders>
              <w:top w:val="single" w:sz="4" w:space="0" w:color="000000"/>
              <w:left w:val="single" w:sz="4" w:space="0" w:color="000000"/>
              <w:bottom w:val="single" w:sz="4" w:space="0" w:color="000000"/>
              <w:right w:val="nil"/>
            </w:tcBorders>
          </w:tcPr>
          <w:p w:rsidR="00121201" w:rsidRPr="00D53D65" w:rsidRDefault="00121201" w:rsidP="00121201">
            <w:pPr>
              <w:spacing w:after="160" w:line="259" w:lineRule="auto"/>
              <w:ind w:left="0" w:firstLine="0"/>
              <w:jc w:val="left"/>
              <w:rPr>
                <w:color w:val="auto"/>
              </w:rPr>
            </w:pPr>
          </w:p>
        </w:tc>
        <w:tc>
          <w:tcPr>
            <w:tcW w:w="950" w:type="dxa"/>
            <w:tcBorders>
              <w:top w:val="single" w:sz="4" w:space="0" w:color="000000"/>
              <w:left w:val="nil"/>
              <w:bottom w:val="single" w:sz="4" w:space="0" w:color="000000"/>
              <w:right w:val="nil"/>
            </w:tcBorders>
          </w:tcPr>
          <w:p w:rsidR="00121201" w:rsidRPr="00D53D65" w:rsidRDefault="00121201" w:rsidP="00121201">
            <w:pPr>
              <w:spacing w:after="160" w:line="259" w:lineRule="auto"/>
              <w:ind w:left="0" w:firstLine="0"/>
              <w:jc w:val="left"/>
              <w:rPr>
                <w:color w:val="auto"/>
              </w:rPr>
            </w:pPr>
          </w:p>
        </w:tc>
        <w:tc>
          <w:tcPr>
            <w:tcW w:w="4706" w:type="dxa"/>
            <w:gridSpan w:val="4"/>
            <w:tcBorders>
              <w:top w:val="single" w:sz="4" w:space="0" w:color="000000"/>
              <w:left w:val="nil"/>
              <w:bottom w:val="single" w:sz="4" w:space="0" w:color="000000"/>
              <w:right w:val="nil"/>
            </w:tcBorders>
          </w:tcPr>
          <w:p w:rsidR="00121201" w:rsidRPr="00D53D65" w:rsidRDefault="00121201" w:rsidP="00121201">
            <w:pPr>
              <w:spacing w:after="0" w:line="259" w:lineRule="auto"/>
              <w:ind w:left="461" w:firstLine="0"/>
              <w:jc w:val="left"/>
              <w:rPr>
                <w:color w:val="auto"/>
              </w:rPr>
            </w:pPr>
            <w:r w:rsidRPr="00D53D65">
              <w:rPr>
                <w:color w:val="auto"/>
              </w:rPr>
              <w:t xml:space="preserve">İdari Personelin Hizmet Süresi </w:t>
            </w:r>
          </w:p>
        </w:tc>
        <w:tc>
          <w:tcPr>
            <w:tcW w:w="1690" w:type="dxa"/>
            <w:tcBorders>
              <w:top w:val="single" w:sz="4" w:space="0" w:color="000000"/>
              <w:left w:val="nil"/>
              <w:bottom w:val="single" w:sz="4" w:space="0" w:color="000000"/>
              <w:right w:val="single" w:sz="4" w:space="0" w:color="000000"/>
            </w:tcBorders>
          </w:tcPr>
          <w:p w:rsidR="00121201" w:rsidRPr="00D53D65" w:rsidRDefault="00121201" w:rsidP="00121201">
            <w:pPr>
              <w:spacing w:after="160" w:line="259" w:lineRule="auto"/>
              <w:ind w:left="0" w:firstLine="0"/>
              <w:jc w:val="left"/>
              <w:rPr>
                <w:color w:val="auto"/>
              </w:rPr>
            </w:pPr>
          </w:p>
        </w:tc>
      </w:tr>
      <w:tr w:rsidR="00121201" w:rsidRPr="00D53D65" w:rsidTr="00D53D65">
        <w:trPr>
          <w:trHeight w:val="322"/>
        </w:trPr>
        <w:tc>
          <w:tcPr>
            <w:tcW w:w="1437"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5" w:firstLine="0"/>
              <w:jc w:val="left"/>
              <w:rPr>
                <w:color w:val="auto"/>
              </w:rPr>
            </w:pPr>
            <w:r w:rsidRPr="00D53D65">
              <w:rPr>
                <w:color w:val="auto"/>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5" w:firstLine="0"/>
              <w:jc w:val="left"/>
              <w:rPr>
                <w:color w:val="auto"/>
              </w:rPr>
            </w:pPr>
            <w:r w:rsidRPr="00D53D65">
              <w:rPr>
                <w:color w:val="auto"/>
              </w:rPr>
              <w:t xml:space="preserve">1-3 Yıl </w:t>
            </w:r>
          </w:p>
        </w:tc>
        <w:tc>
          <w:tcPr>
            <w:tcW w:w="946"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0" w:firstLine="0"/>
              <w:jc w:val="left"/>
              <w:rPr>
                <w:color w:val="auto"/>
              </w:rPr>
            </w:pPr>
            <w:r w:rsidRPr="00D53D65">
              <w:rPr>
                <w:color w:val="auto"/>
              </w:rPr>
              <w:t xml:space="preserve">4-6 Yıl </w:t>
            </w:r>
          </w:p>
        </w:tc>
        <w:tc>
          <w:tcPr>
            <w:tcW w:w="1133"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5" w:firstLine="0"/>
              <w:jc w:val="left"/>
              <w:rPr>
                <w:color w:val="auto"/>
              </w:rPr>
            </w:pPr>
            <w:r w:rsidRPr="00D53D65">
              <w:rPr>
                <w:color w:val="auto"/>
              </w:rPr>
              <w:t xml:space="preserve">7-10 Yıl </w:t>
            </w:r>
          </w:p>
        </w:tc>
        <w:tc>
          <w:tcPr>
            <w:tcW w:w="1316"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5" w:firstLine="0"/>
              <w:jc w:val="left"/>
              <w:rPr>
                <w:color w:val="auto"/>
              </w:rPr>
            </w:pPr>
            <w:r w:rsidRPr="00D53D65">
              <w:rPr>
                <w:color w:val="auto"/>
              </w:rPr>
              <w:t xml:space="preserve">11-15 Yıl </w:t>
            </w:r>
          </w:p>
        </w:tc>
        <w:tc>
          <w:tcPr>
            <w:tcW w:w="1311"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0" w:firstLine="0"/>
              <w:jc w:val="left"/>
              <w:rPr>
                <w:color w:val="auto"/>
              </w:rPr>
            </w:pPr>
            <w:r w:rsidRPr="00D53D65">
              <w:rPr>
                <w:color w:val="auto"/>
              </w:rPr>
              <w:t xml:space="preserve">16-20 Yıl </w:t>
            </w:r>
          </w:p>
        </w:tc>
        <w:tc>
          <w:tcPr>
            <w:tcW w:w="1690"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5" w:firstLine="0"/>
              <w:jc w:val="left"/>
              <w:rPr>
                <w:color w:val="auto"/>
              </w:rPr>
            </w:pPr>
            <w:r w:rsidRPr="00D53D65">
              <w:rPr>
                <w:color w:val="auto"/>
              </w:rPr>
              <w:t xml:space="preserve">21 Yıl Üzeri </w:t>
            </w:r>
          </w:p>
        </w:tc>
      </w:tr>
      <w:tr w:rsidR="00121201" w:rsidRPr="00B544E6" w:rsidTr="00D53D65">
        <w:trPr>
          <w:trHeight w:val="317"/>
        </w:trPr>
        <w:tc>
          <w:tcPr>
            <w:tcW w:w="1437"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5" w:firstLine="0"/>
              <w:jc w:val="left"/>
              <w:rPr>
                <w:color w:val="auto"/>
              </w:rPr>
            </w:pPr>
            <w:r w:rsidRPr="00D53D65">
              <w:rPr>
                <w:color w:val="auto"/>
              </w:rPr>
              <w:t xml:space="preserve">Kişi Sayısı </w:t>
            </w:r>
          </w:p>
        </w:tc>
        <w:tc>
          <w:tcPr>
            <w:tcW w:w="950"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53" w:firstLine="0"/>
              <w:jc w:val="center"/>
              <w:rPr>
                <w:color w:val="auto"/>
              </w:rPr>
            </w:pPr>
            <w:r w:rsidRPr="00D53D65">
              <w:rPr>
                <w:color w:val="auto"/>
              </w:rPr>
              <w:t xml:space="preserve">1 </w:t>
            </w:r>
          </w:p>
        </w:tc>
        <w:tc>
          <w:tcPr>
            <w:tcW w:w="946"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49" w:firstLine="0"/>
              <w:jc w:val="center"/>
              <w:rPr>
                <w:color w:val="auto"/>
              </w:rPr>
            </w:pPr>
            <w:r w:rsidRPr="00D53D65">
              <w:rPr>
                <w:color w:val="auto"/>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44" w:firstLine="0"/>
              <w:jc w:val="center"/>
              <w:rPr>
                <w:color w:val="auto"/>
              </w:rPr>
            </w:pPr>
            <w:r w:rsidRPr="00D53D65">
              <w:rPr>
                <w:color w:val="auto"/>
              </w:rPr>
              <w:t>5</w:t>
            </w:r>
          </w:p>
        </w:tc>
        <w:tc>
          <w:tcPr>
            <w:tcW w:w="1316"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53" w:firstLine="0"/>
              <w:jc w:val="center"/>
              <w:rPr>
                <w:color w:val="auto"/>
              </w:rPr>
            </w:pPr>
            <w:r w:rsidRPr="00D53D65">
              <w:rPr>
                <w:color w:val="auto"/>
              </w:rPr>
              <w:t>8</w:t>
            </w:r>
          </w:p>
        </w:tc>
        <w:tc>
          <w:tcPr>
            <w:tcW w:w="1311"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48" w:firstLine="0"/>
              <w:jc w:val="center"/>
              <w:rPr>
                <w:color w:val="auto"/>
              </w:rPr>
            </w:pPr>
            <w:r w:rsidRPr="00D53D65">
              <w:rPr>
                <w:color w:val="auto"/>
              </w:rPr>
              <w:t xml:space="preserve">10 </w:t>
            </w:r>
          </w:p>
        </w:tc>
        <w:tc>
          <w:tcPr>
            <w:tcW w:w="1690"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0" w:line="259" w:lineRule="auto"/>
              <w:ind w:left="43" w:firstLine="0"/>
              <w:jc w:val="center"/>
              <w:rPr>
                <w:color w:val="auto"/>
              </w:rPr>
            </w:pPr>
            <w:r w:rsidRPr="00D53D65">
              <w:rPr>
                <w:color w:val="auto"/>
              </w:rPr>
              <w:t xml:space="preserve">6 </w:t>
            </w:r>
          </w:p>
        </w:tc>
      </w:tr>
    </w:tbl>
    <w:p w:rsidR="00121201" w:rsidRDefault="00121201" w:rsidP="00121201">
      <w:pPr>
        <w:spacing w:after="264" w:line="259" w:lineRule="auto"/>
        <w:ind w:left="0" w:firstLine="0"/>
        <w:jc w:val="left"/>
        <w:rPr>
          <w:color w:val="auto"/>
        </w:rPr>
      </w:pPr>
    </w:p>
    <w:p w:rsidR="00D53D65" w:rsidRDefault="00D53D65" w:rsidP="00121201">
      <w:pPr>
        <w:spacing w:after="264" w:line="259" w:lineRule="auto"/>
        <w:ind w:left="0" w:firstLine="0"/>
        <w:jc w:val="left"/>
        <w:rPr>
          <w:color w:val="auto"/>
        </w:rPr>
      </w:pPr>
    </w:p>
    <w:p w:rsidR="00D53D65" w:rsidRPr="00B544E6" w:rsidRDefault="00D53D65" w:rsidP="00121201">
      <w:pPr>
        <w:spacing w:after="264" w:line="259" w:lineRule="auto"/>
        <w:ind w:left="0" w:firstLine="0"/>
        <w:jc w:val="left"/>
        <w:rPr>
          <w:color w:val="auto"/>
        </w:rPr>
      </w:pPr>
    </w:p>
    <w:p w:rsidR="00121201" w:rsidRPr="006E3BE9" w:rsidRDefault="006E3BE9" w:rsidP="00121201">
      <w:pPr>
        <w:pStyle w:val="Balk4"/>
        <w:ind w:left="-5"/>
        <w:rPr>
          <w:b/>
          <w:color w:val="auto"/>
        </w:rPr>
      </w:pPr>
      <w:bookmarkStart w:id="30" w:name="_Toc197965275"/>
      <w:r>
        <w:rPr>
          <w:b/>
          <w:color w:val="auto"/>
        </w:rPr>
        <w:lastRenderedPageBreak/>
        <w:t>11</w:t>
      </w:r>
      <w:r w:rsidR="00121201" w:rsidRPr="006E3BE9">
        <w:rPr>
          <w:b/>
          <w:color w:val="auto"/>
        </w:rPr>
        <w:t>.1.5 İdari Personelin Yaş İtibariyle Dağılımı</w:t>
      </w:r>
      <w:bookmarkEnd w:id="30"/>
      <w:r w:rsidR="00121201" w:rsidRPr="006E3BE9">
        <w:rPr>
          <w:b/>
          <w:color w:val="auto"/>
        </w:rPr>
        <w:t xml:space="preserve"> </w:t>
      </w:r>
    </w:p>
    <w:p w:rsidR="00121201" w:rsidRPr="00B544E6" w:rsidRDefault="00121201" w:rsidP="00121201">
      <w:pPr>
        <w:spacing w:after="140" w:line="259" w:lineRule="auto"/>
        <w:ind w:left="0" w:firstLine="0"/>
        <w:jc w:val="left"/>
        <w:rPr>
          <w:color w:val="auto"/>
        </w:rPr>
      </w:pPr>
      <w:r w:rsidRPr="00B544E6">
        <w:rPr>
          <w:b/>
          <w:color w:val="auto"/>
        </w:rPr>
        <w:t xml:space="preserve"> </w:t>
      </w:r>
    </w:p>
    <w:p w:rsidR="00121201" w:rsidRPr="00B544E6" w:rsidRDefault="00121201" w:rsidP="00121201">
      <w:pPr>
        <w:ind w:left="-5" w:right="1"/>
        <w:rPr>
          <w:color w:val="auto"/>
        </w:rPr>
      </w:pPr>
      <w:r w:rsidRPr="00B544E6">
        <w:rPr>
          <w:color w:val="auto"/>
        </w:rPr>
        <w:t xml:space="preserve">Öğrenci İşleri Daire Başkanlığı İdari Personelin Yaş İtibariyle Dağılımı </w:t>
      </w:r>
    </w:p>
    <w:p w:rsidR="00121201" w:rsidRPr="00B544E6" w:rsidRDefault="00121201" w:rsidP="00121201">
      <w:pPr>
        <w:spacing w:after="17" w:line="259" w:lineRule="auto"/>
        <w:ind w:left="0" w:firstLine="0"/>
        <w:jc w:val="left"/>
        <w:rPr>
          <w:color w:val="auto"/>
        </w:rPr>
      </w:pPr>
      <w:r w:rsidRPr="00B544E6">
        <w:rPr>
          <w:color w:val="auto"/>
        </w:rPr>
        <w:t xml:space="preserve"> </w:t>
      </w:r>
    </w:p>
    <w:p w:rsidR="00121201" w:rsidRPr="00B544E6" w:rsidRDefault="00E8012B" w:rsidP="00121201">
      <w:pPr>
        <w:ind w:left="-5" w:right="1"/>
        <w:rPr>
          <w:color w:val="auto"/>
        </w:rPr>
      </w:pPr>
      <w:r>
        <w:rPr>
          <w:color w:val="auto"/>
        </w:rPr>
        <w:t>Tablo 7</w:t>
      </w:r>
      <w:r w:rsidR="00121201" w:rsidRPr="00B544E6">
        <w:rPr>
          <w:color w:val="auto"/>
        </w:rPr>
        <w:t xml:space="preserve"> : İdari Personelin Yaş İtibariyle Dağılımı </w:t>
      </w:r>
    </w:p>
    <w:tbl>
      <w:tblPr>
        <w:tblW w:w="9938" w:type="dxa"/>
        <w:tblInd w:w="5" w:type="dxa"/>
        <w:tblCellMar>
          <w:top w:w="12" w:type="dxa"/>
          <w:left w:w="67" w:type="dxa"/>
          <w:bottom w:w="6" w:type="dxa"/>
          <w:right w:w="115" w:type="dxa"/>
        </w:tblCellMar>
        <w:tblLook w:val="04A0" w:firstRow="1" w:lastRow="0" w:firstColumn="1" w:lastColumn="0" w:noHBand="0" w:noVBand="1"/>
      </w:tblPr>
      <w:tblGrid>
        <w:gridCol w:w="1301"/>
        <w:gridCol w:w="1323"/>
        <w:gridCol w:w="1330"/>
        <w:gridCol w:w="1423"/>
        <w:gridCol w:w="1716"/>
        <w:gridCol w:w="1421"/>
        <w:gridCol w:w="1424"/>
      </w:tblGrid>
      <w:tr w:rsidR="00D53D65" w:rsidRPr="00B544E6" w:rsidTr="00D53D65">
        <w:trPr>
          <w:trHeight w:val="365"/>
        </w:trPr>
        <w:tc>
          <w:tcPr>
            <w:tcW w:w="1301" w:type="dxa"/>
            <w:tcBorders>
              <w:top w:val="single" w:sz="4" w:space="0" w:color="000000"/>
              <w:left w:val="single" w:sz="4" w:space="0" w:color="000000"/>
              <w:bottom w:val="single" w:sz="4" w:space="0" w:color="000000"/>
              <w:right w:val="nil"/>
            </w:tcBorders>
          </w:tcPr>
          <w:p w:rsidR="00D53D65" w:rsidRPr="00B544E6" w:rsidRDefault="00D53D65" w:rsidP="00121201">
            <w:pPr>
              <w:spacing w:after="160" w:line="259" w:lineRule="auto"/>
              <w:ind w:left="0" w:firstLine="0"/>
              <w:jc w:val="left"/>
              <w:rPr>
                <w:color w:val="auto"/>
              </w:rPr>
            </w:pPr>
          </w:p>
        </w:tc>
        <w:tc>
          <w:tcPr>
            <w:tcW w:w="1323" w:type="dxa"/>
            <w:tcBorders>
              <w:top w:val="single" w:sz="4" w:space="0" w:color="000000"/>
              <w:left w:val="nil"/>
              <w:bottom w:val="single" w:sz="4" w:space="0" w:color="000000"/>
              <w:right w:val="nil"/>
            </w:tcBorders>
          </w:tcPr>
          <w:p w:rsidR="00D53D65" w:rsidRPr="00B544E6" w:rsidRDefault="00D53D65" w:rsidP="00121201">
            <w:pPr>
              <w:spacing w:after="160" w:line="259" w:lineRule="auto"/>
              <w:ind w:left="0" w:firstLine="0"/>
              <w:jc w:val="left"/>
              <w:rPr>
                <w:color w:val="auto"/>
              </w:rPr>
            </w:pPr>
          </w:p>
        </w:tc>
        <w:tc>
          <w:tcPr>
            <w:tcW w:w="7314" w:type="dxa"/>
            <w:gridSpan w:val="5"/>
            <w:tcBorders>
              <w:top w:val="single" w:sz="4" w:space="0" w:color="000000"/>
              <w:left w:val="nil"/>
              <w:bottom w:val="single" w:sz="4" w:space="0" w:color="000000"/>
              <w:right w:val="single" w:sz="4" w:space="0" w:color="auto"/>
            </w:tcBorders>
            <w:vAlign w:val="bottom"/>
          </w:tcPr>
          <w:p w:rsidR="00D53D65" w:rsidRPr="00B544E6" w:rsidRDefault="00D53D65" w:rsidP="00121201">
            <w:pPr>
              <w:spacing w:after="0" w:line="259" w:lineRule="auto"/>
              <w:ind w:left="278" w:firstLine="0"/>
              <w:jc w:val="left"/>
              <w:rPr>
                <w:color w:val="auto"/>
              </w:rPr>
            </w:pPr>
            <w:r w:rsidRPr="00B544E6">
              <w:rPr>
                <w:color w:val="auto"/>
              </w:rPr>
              <w:t xml:space="preserve">İdari Personelin Yaş İtibariyle Dağılımı </w:t>
            </w:r>
          </w:p>
        </w:tc>
      </w:tr>
      <w:tr w:rsidR="00D53D65" w:rsidRPr="00B544E6" w:rsidTr="00D53D65">
        <w:trPr>
          <w:trHeight w:val="601"/>
        </w:trPr>
        <w:tc>
          <w:tcPr>
            <w:tcW w:w="1301" w:type="dxa"/>
            <w:tcBorders>
              <w:top w:val="single" w:sz="4" w:space="0" w:color="000000"/>
              <w:left w:val="single" w:sz="4" w:space="0" w:color="000000"/>
              <w:bottom w:val="single" w:sz="4" w:space="0" w:color="000000"/>
              <w:right w:val="single" w:sz="4" w:space="0" w:color="000000"/>
            </w:tcBorders>
            <w:vAlign w:val="bottom"/>
          </w:tcPr>
          <w:p w:rsidR="00D53D65" w:rsidRPr="00B544E6" w:rsidRDefault="00D53D65" w:rsidP="00121201">
            <w:pPr>
              <w:spacing w:after="0" w:line="259" w:lineRule="auto"/>
              <w:ind w:left="5" w:firstLine="0"/>
              <w:jc w:val="left"/>
              <w:rPr>
                <w:color w:val="auto"/>
                <w:highlight w:val="yellow"/>
              </w:rPr>
            </w:pPr>
            <w:r w:rsidRPr="00B544E6">
              <w:rPr>
                <w:color w:val="auto"/>
                <w:highlight w:val="yellow"/>
              </w:rPr>
              <w:t xml:space="preserve">  </w:t>
            </w:r>
          </w:p>
        </w:tc>
        <w:tc>
          <w:tcPr>
            <w:tcW w:w="1323" w:type="dxa"/>
            <w:tcBorders>
              <w:top w:val="single" w:sz="4" w:space="0" w:color="000000"/>
              <w:left w:val="single" w:sz="4" w:space="0" w:color="000000"/>
              <w:bottom w:val="single" w:sz="4" w:space="0" w:color="000000"/>
              <w:right w:val="single" w:sz="4" w:space="0" w:color="000000"/>
            </w:tcBorders>
            <w:vAlign w:val="center"/>
          </w:tcPr>
          <w:p w:rsidR="00D53D65" w:rsidRPr="00B544E6" w:rsidRDefault="00D53D65" w:rsidP="00121201">
            <w:pPr>
              <w:jc w:val="center"/>
              <w:rPr>
                <w:b/>
                <w:bCs/>
                <w:color w:val="auto"/>
                <w:szCs w:val="24"/>
              </w:rPr>
            </w:pPr>
            <w:r w:rsidRPr="00B544E6">
              <w:rPr>
                <w:b/>
                <w:bCs/>
                <w:color w:val="auto"/>
                <w:szCs w:val="24"/>
              </w:rPr>
              <w:t>21-25 Yaş</w:t>
            </w:r>
          </w:p>
        </w:tc>
        <w:tc>
          <w:tcPr>
            <w:tcW w:w="1330" w:type="dxa"/>
            <w:tcBorders>
              <w:top w:val="single" w:sz="4" w:space="0" w:color="000000"/>
              <w:left w:val="single" w:sz="4" w:space="0" w:color="000000"/>
              <w:bottom w:val="single" w:sz="4" w:space="0" w:color="000000"/>
              <w:right w:val="single" w:sz="4" w:space="0" w:color="000000"/>
            </w:tcBorders>
            <w:vAlign w:val="center"/>
          </w:tcPr>
          <w:p w:rsidR="00D53D65" w:rsidRPr="00B544E6" w:rsidRDefault="00D53D65" w:rsidP="00121201">
            <w:pPr>
              <w:jc w:val="center"/>
              <w:rPr>
                <w:b/>
                <w:bCs/>
                <w:color w:val="auto"/>
                <w:szCs w:val="24"/>
              </w:rPr>
            </w:pPr>
            <w:r w:rsidRPr="00B544E6">
              <w:rPr>
                <w:b/>
                <w:bCs/>
                <w:color w:val="auto"/>
                <w:szCs w:val="24"/>
              </w:rPr>
              <w:t>26-30 Yaş</w:t>
            </w:r>
          </w:p>
        </w:tc>
        <w:tc>
          <w:tcPr>
            <w:tcW w:w="1423" w:type="dxa"/>
            <w:tcBorders>
              <w:top w:val="single" w:sz="4" w:space="0" w:color="000000"/>
              <w:left w:val="single" w:sz="4" w:space="0" w:color="000000"/>
              <w:bottom w:val="single" w:sz="4" w:space="0" w:color="000000"/>
              <w:right w:val="single" w:sz="4" w:space="0" w:color="000000"/>
            </w:tcBorders>
            <w:vAlign w:val="center"/>
          </w:tcPr>
          <w:p w:rsidR="00D53D65" w:rsidRPr="00B544E6" w:rsidRDefault="00D53D65" w:rsidP="00121201">
            <w:pPr>
              <w:jc w:val="center"/>
              <w:rPr>
                <w:b/>
                <w:bCs/>
                <w:color w:val="auto"/>
                <w:szCs w:val="24"/>
              </w:rPr>
            </w:pPr>
            <w:r w:rsidRPr="00B544E6">
              <w:rPr>
                <w:b/>
                <w:bCs/>
                <w:color w:val="auto"/>
                <w:szCs w:val="24"/>
              </w:rPr>
              <w:t>31-35 Yaş</w:t>
            </w:r>
          </w:p>
        </w:tc>
        <w:tc>
          <w:tcPr>
            <w:tcW w:w="1716" w:type="dxa"/>
            <w:tcBorders>
              <w:top w:val="single" w:sz="4" w:space="0" w:color="000000"/>
              <w:left w:val="single" w:sz="4" w:space="0" w:color="000000"/>
              <w:bottom w:val="single" w:sz="4" w:space="0" w:color="000000"/>
              <w:right w:val="single" w:sz="4" w:space="0" w:color="000000"/>
            </w:tcBorders>
            <w:vAlign w:val="center"/>
          </w:tcPr>
          <w:p w:rsidR="00D53D65" w:rsidRPr="00B544E6" w:rsidRDefault="00D53D65" w:rsidP="00121201">
            <w:pPr>
              <w:jc w:val="center"/>
              <w:rPr>
                <w:b/>
                <w:bCs/>
                <w:color w:val="auto"/>
                <w:szCs w:val="24"/>
              </w:rPr>
            </w:pPr>
            <w:r w:rsidRPr="00B544E6">
              <w:rPr>
                <w:b/>
                <w:bCs/>
                <w:color w:val="auto"/>
                <w:szCs w:val="24"/>
              </w:rPr>
              <w:t>36-40 Yaş</w:t>
            </w:r>
          </w:p>
        </w:tc>
        <w:tc>
          <w:tcPr>
            <w:tcW w:w="1421" w:type="dxa"/>
            <w:tcBorders>
              <w:top w:val="single" w:sz="4" w:space="0" w:color="000000"/>
              <w:left w:val="single" w:sz="4" w:space="0" w:color="000000"/>
              <w:bottom w:val="single" w:sz="4" w:space="0" w:color="000000"/>
              <w:right w:val="single" w:sz="4" w:space="0" w:color="000000"/>
            </w:tcBorders>
            <w:vAlign w:val="center"/>
          </w:tcPr>
          <w:p w:rsidR="00D53D65" w:rsidRPr="00B544E6" w:rsidRDefault="00D53D65" w:rsidP="00121201">
            <w:pPr>
              <w:jc w:val="center"/>
              <w:rPr>
                <w:b/>
                <w:bCs/>
                <w:color w:val="auto"/>
                <w:szCs w:val="24"/>
              </w:rPr>
            </w:pPr>
            <w:r w:rsidRPr="00B544E6">
              <w:rPr>
                <w:b/>
                <w:bCs/>
                <w:color w:val="auto"/>
                <w:szCs w:val="24"/>
              </w:rPr>
              <w:t>41-50 Yaş</w:t>
            </w:r>
          </w:p>
        </w:tc>
        <w:tc>
          <w:tcPr>
            <w:tcW w:w="1424" w:type="dxa"/>
            <w:tcBorders>
              <w:top w:val="single" w:sz="4" w:space="0" w:color="000000"/>
              <w:left w:val="single" w:sz="4" w:space="0" w:color="000000"/>
              <w:bottom w:val="single" w:sz="4" w:space="0" w:color="000000"/>
              <w:right w:val="single" w:sz="4" w:space="0" w:color="000000"/>
            </w:tcBorders>
            <w:vAlign w:val="center"/>
          </w:tcPr>
          <w:p w:rsidR="00D53D65" w:rsidRPr="00B544E6" w:rsidRDefault="00D53D65" w:rsidP="00121201">
            <w:pPr>
              <w:jc w:val="center"/>
              <w:rPr>
                <w:b/>
                <w:bCs/>
                <w:color w:val="auto"/>
                <w:szCs w:val="24"/>
              </w:rPr>
            </w:pPr>
            <w:r w:rsidRPr="00B544E6">
              <w:rPr>
                <w:b/>
                <w:bCs/>
                <w:color w:val="auto"/>
                <w:szCs w:val="24"/>
              </w:rPr>
              <w:t>51- Üzeri</w:t>
            </w:r>
          </w:p>
        </w:tc>
      </w:tr>
      <w:tr w:rsidR="00D53D65" w:rsidRPr="00B544E6" w:rsidTr="00D53D65">
        <w:trPr>
          <w:trHeight w:val="606"/>
        </w:trPr>
        <w:tc>
          <w:tcPr>
            <w:tcW w:w="1301" w:type="dxa"/>
            <w:tcBorders>
              <w:top w:val="single" w:sz="4" w:space="0" w:color="000000"/>
              <w:left w:val="single" w:sz="4" w:space="0" w:color="000000"/>
              <w:bottom w:val="single" w:sz="4" w:space="0" w:color="000000"/>
              <w:right w:val="single" w:sz="4" w:space="0" w:color="000000"/>
            </w:tcBorders>
          </w:tcPr>
          <w:p w:rsidR="00D53D65" w:rsidRPr="00D53D65" w:rsidRDefault="00D53D65" w:rsidP="00121201">
            <w:pPr>
              <w:spacing w:after="0" w:line="259" w:lineRule="auto"/>
              <w:ind w:left="5" w:firstLine="0"/>
              <w:jc w:val="left"/>
              <w:rPr>
                <w:color w:val="auto"/>
              </w:rPr>
            </w:pPr>
            <w:r w:rsidRPr="00D53D65">
              <w:rPr>
                <w:color w:val="auto"/>
              </w:rPr>
              <w:t xml:space="preserve">Kişi Sayısı </w:t>
            </w:r>
          </w:p>
        </w:tc>
        <w:tc>
          <w:tcPr>
            <w:tcW w:w="1323" w:type="dxa"/>
            <w:tcBorders>
              <w:top w:val="single" w:sz="4" w:space="0" w:color="000000"/>
              <w:left w:val="single" w:sz="4" w:space="0" w:color="000000"/>
              <w:bottom w:val="single" w:sz="4" w:space="0" w:color="000000"/>
              <w:right w:val="single" w:sz="4" w:space="0" w:color="000000"/>
            </w:tcBorders>
            <w:vAlign w:val="bottom"/>
          </w:tcPr>
          <w:p w:rsidR="00D53D65" w:rsidRPr="00D53D65" w:rsidRDefault="00D53D65" w:rsidP="00121201">
            <w:pPr>
              <w:spacing w:after="0" w:line="259" w:lineRule="auto"/>
              <w:ind w:left="53" w:firstLine="0"/>
              <w:jc w:val="center"/>
              <w:rPr>
                <w:color w:val="auto"/>
              </w:rPr>
            </w:pPr>
            <w:r w:rsidRPr="00D53D65">
              <w:rPr>
                <w:color w:val="auto"/>
              </w:rPr>
              <w:t xml:space="preserve">1 </w:t>
            </w:r>
          </w:p>
        </w:tc>
        <w:tc>
          <w:tcPr>
            <w:tcW w:w="1330" w:type="dxa"/>
            <w:tcBorders>
              <w:top w:val="single" w:sz="4" w:space="0" w:color="000000"/>
              <w:left w:val="single" w:sz="4" w:space="0" w:color="000000"/>
              <w:bottom w:val="single" w:sz="4" w:space="0" w:color="000000"/>
              <w:right w:val="single" w:sz="4" w:space="0" w:color="000000"/>
            </w:tcBorders>
            <w:vAlign w:val="bottom"/>
          </w:tcPr>
          <w:p w:rsidR="00D53D65" w:rsidRPr="00D53D65" w:rsidRDefault="00D53D65" w:rsidP="00121201">
            <w:pPr>
              <w:spacing w:after="0" w:line="259" w:lineRule="auto"/>
              <w:ind w:left="49" w:firstLine="0"/>
              <w:jc w:val="center"/>
              <w:rPr>
                <w:color w:val="auto"/>
              </w:rPr>
            </w:pPr>
          </w:p>
        </w:tc>
        <w:tc>
          <w:tcPr>
            <w:tcW w:w="1423" w:type="dxa"/>
            <w:tcBorders>
              <w:top w:val="single" w:sz="4" w:space="0" w:color="000000"/>
              <w:left w:val="single" w:sz="4" w:space="0" w:color="000000"/>
              <w:bottom w:val="single" w:sz="4" w:space="0" w:color="000000"/>
              <w:right w:val="single" w:sz="4" w:space="0" w:color="000000"/>
            </w:tcBorders>
            <w:vAlign w:val="bottom"/>
          </w:tcPr>
          <w:p w:rsidR="00D53D65" w:rsidRPr="00D53D65" w:rsidRDefault="00D53D65" w:rsidP="00121201">
            <w:pPr>
              <w:spacing w:after="0" w:line="259" w:lineRule="auto"/>
              <w:ind w:left="44" w:firstLine="0"/>
              <w:jc w:val="center"/>
              <w:rPr>
                <w:color w:val="auto"/>
              </w:rPr>
            </w:pPr>
            <w:r w:rsidRPr="00D53D65">
              <w:rPr>
                <w:color w:val="auto"/>
              </w:rPr>
              <w:t>7</w:t>
            </w:r>
          </w:p>
        </w:tc>
        <w:tc>
          <w:tcPr>
            <w:tcW w:w="1716" w:type="dxa"/>
            <w:tcBorders>
              <w:top w:val="single" w:sz="4" w:space="0" w:color="000000"/>
              <w:left w:val="single" w:sz="4" w:space="0" w:color="000000"/>
              <w:bottom w:val="single" w:sz="4" w:space="0" w:color="000000"/>
              <w:right w:val="single" w:sz="4" w:space="0" w:color="000000"/>
            </w:tcBorders>
            <w:vAlign w:val="bottom"/>
          </w:tcPr>
          <w:p w:rsidR="00D53D65" w:rsidRPr="00D53D65" w:rsidRDefault="00D53D65" w:rsidP="00121201">
            <w:pPr>
              <w:spacing w:after="0" w:line="259" w:lineRule="auto"/>
              <w:ind w:left="52" w:firstLine="0"/>
              <w:jc w:val="center"/>
              <w:rPr>
                <w:color w:val="auto"/>
              </w:rPr>
            </w:pPr>
            <w:r w:rsidRPr="00D53D65">
              <w:rPr>
                <w:color w:val="auto"/>
              </w:rPr>
              <w:t>10</w:t>
            </w:r>
          </w:p>
        </w:tc>
        <w:tc>
          <w:tcPr>
            <w:tcW w:w="1421" w:type="dxa"/>
            <w:tcBorders>
              <w:top w:val="single" w:sz="4" w:space="0" w:color="000000"/>
              <w:left w:val="single" w:sz="4" w:space="0" w:color="000000"/>
              <w:bottom w:val="single" w:sz="4" w:space="0" w:color="000000"/>
              <w:right w:val="single" w:sz="4" w:space="0" w:color="000000"/>
            </w:tcBorders>
            <w:vAlign w:val="bottom"/>
          </w:tcPr>
          <w:p w:rsidR="00D53D65" w:rsidRPr="00D53D65" w:rsidRDefault="00D53D65" w:rsidP="00121201">
            <w:pPr>
              <w:spacing w:after="0" w:line="259" w:lineRule="auto"/>
              <w:ind w:left="52" w:firstLine="0"/>
              <w:jc w:val="center"/>
              <w:rPr>
                <w:color w:val="auto"/>
              </w:rPr>
            </w:pPr>
            <w:r w:rsidRPr="00D53D65">
              <w:rPr>
                <w:color w:val="auto"/>
              </w:rPr>
              <w:t>5</w:t>
            </w:r>
          </w:p>
        </w:tc>
        <w:tc>
          <w:tcPr>
            <w:tcW w:w="1424" w:type="dxa"/>
            <w:tcBorders>
              <w:top w:val="single" w:sz="4" w:space="0" w:color="000000"/>
              <w:left w:val="single" w:sz="4" w:space="0" w:color="000000"/>
              <w:bottom w:val="single" w:sz="4" w:space="0" w:color="000000"/>
              <w:right w:val="single" w:sz="4" w:space="0" w:color="000000"/>
            </w:tcBorders>
            <w:vAlign w:val="bottom"/>
          </w:tcPr>
          <w:p w:rsidR="00D53D65" w:rsidRPr="00D53D65" w:rsidRDefault="00D53D65" w:rsidP="00121201">
            <w:pPr>
              <w:spacing w:after="0" w:line="259" w:lineRule="auto"/>
              <w:ind w:left="52" w:firstLine="0"/>
              <w:jc w:val="center"/>
              <w:rPr>
                <w:color w:val="auto"/>
              </w:rPr>
            </w:pPr>
            <w:r w:rsidRPr="00D53D65">
              <w:rPr>
                <w:color w:val="auto"/>
              </w:rPr>
              <w:t>7</w:t>
            </w:r>
          </w:p>
        </w:tc>
      </w:tr>
    </w:tbl>
    <w:p w:rsidR="00121201" w:rsidRDefault="00121201" w:rsidP="00121201">
      <w:pPr>
        <w:spacing w:after="267" w:line="259" w:lineRule="auto"/>
        <w:ind w:left="0" w:firstLine="0"/>
        <w:jc w:val="left"/>
        <w:rPr>
          <w:b/>
          <w:i/>
          <w:color w:val="auto"/>
        </w:rPr>
      </w:pPr>
      <w:r w:rsidRPr="00B544E6">
        <w:rPr>
          <w:b/>
          <w:i/>
          <w:color w:val="auto"/>
        </w:rPr>
        <w:t xml:space="preserve"> </w:t>
      </w:r>
    </w:p>
    <w:p w:rsidR="00121201" w:rsidRPr="00B544E6" w:rsidRDefault="008F6F17" w:rsidP="00121201">
      <w:pPr>
        <w:pStyle w:val="Balk1"/>
        <w:spacing w:after="264"/>
        <w:ind w:left="-5"/>
        <w:rPr>
          <w:color w:val="auto"/>
        </w:rPr>
      </w:pPr>
      <w:bookmarkStart w:id="31" w:name="_Toc197965279"/>
      <w:bookmarkStart w:id="32" w:name="_GoBack"/>
      <w:bookmarkEnd w:id="32"/>
      <w:r>
        <w:rPr>
          <w:color w:val="auto"/>
        </w:rPr>
        <w:t>12</w:t>
      </w:r>
      <w:r w:rsidR="00121201" w:rsidRPr="00B544E6">
        <w:rPr>
          <w:color w:val="auto"/>
        </w:rPr>
        <w:t xml:space="preserve"> EĞİTİM ÖĞRETİM ALTYAPISI</w:t>
      </w:r>
      <w:bookmarkEnd w:id="31"/>
      <w:r w:rsidR="00121201" w:rsidRPr="00B544E6">
        <w:rPr>
          <w:color w:val="auto"/>
        </w:rPr>
        <w:t xml:space="preserve"> </w:t>
      </w:r>
    </w:p>
    <w:p w:rsidR="00121201" w:rsidRPr="008F6F17" w:rsidRDefault="008F6F17" w:rsidP="00121201">
      <w:pPr>
        <w:pStyle w:val="Balk3"/>
        <w:ind w:left="-5"/>
        <w:rPr>
          <w:b/>
          <w:color w:val="auto"/>
        </w:rPr>
      </w:pPr>
      <w:bookmarkStart w:id="33" w:name="_Toc197965280"/>
      <w:r>
        <w:rPr>
          <w:b/>
          <w:color w:val="auto"/>
        </w:rPr>
        <w:t>12</w:t>
      </w:r>
      <w:r w:rsidR="00121201" w:rsidRPr="008F6F17">
        <w:rPr>
          <w:b/>
          <w:color w:val="auto"/>
        </w:rPr>
        <w:t>.1 Mevcut Bölüm/Program Bilgileri</w:t>
      </w:r>
      <w:bookmarkEnd w:id="33"/>
      <w:r w:rsidR="00121201" w:rsidRPr="008F6F17">
        <w:rPr>
          <w:b/>
          <w:color w:val="auto"/>
        </w:rPr>
        <w:t xml:space="preserve"> </w:t>
      </w:r>
    </w:p>
    <w:p w:rsidR="00121201" w:rsidRPr="00B544E6" w:rsidRDefault="00121201" w:rsidP="00121201">
      <w:pPr>
        <w:spacing w:after="160" w:line="259" w:lineRule="auto"/>
        <w:ind w:left="0" w:firstLine="0"/>
        <w:jc w:val="left"/>
        <w:rPr>
          <w:color w:val="auto"/>
        </w:rPr>
      </w:pPr>
      <w:r w:rsidRPr="00B544E6">
        <w:rPr>
          <w:color w:val="auto"/>
        </w:rPr>
        <w:t>Tablo</w:t>
      </w:r>
      <w:r w:rsidR="00E8012B">
        <w:rPr>
          <w:color w:val="auto"/>
        </w:rPr>
        <w:t xml:space="preserve"> 8</w:t>
      </w:r>
      <w:r w:rsidRPr="00B544E6">
        <w:rPr>
          <w:color w:val="auto"/>
        </w:rPr>
        <w:t xml:space="preserve"> : Mevcut Bölüm /Program Bilgileri</w:t>
      </w:r>
    </w:p>
    <w:tbl>
      <w:tblPr>
        <w:tblW w:w="9781" w:type="dxa"/>
        <w:tblInd w:w="-5" w:type="dxa"/>
        <w:tblCellMar>
          <w:left w:w="70" w:type="dxa"/>
          <w:right w:w="70" w:type="dxa"/>
        </w:tblCellMar>
        <w:tblLook w:val="04A0" w:firstRow="1" w:lastRow="0" w:firstColumn="1" w:lastColumn="0" w:noHBand="0" w:noVBand="1"/>
      </w:tblPr>
      <w:tblGrid>
        <w:gridCol w:w="2580"/>
        <w:gridCol w:w="3800"/>
        <w:gridCol w:w="3401"/>
      </w:tblGrid>
      <w:tr w:rsidR="00121201" w:rsidRPr="00B544E6" w:rsidTr="00121201">
        <w:trPr>
          <w:trHeight w:val="301"/>
        </w:trPr>
        <w:tc>
          <w:tcPr>
            <w:tcW w:w="978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121201" w:rsidRPr="00B544E6" w:rsidRDefault="00121201" w:rsidP="00121201">
            <w:pPr>
              <w:spacing w:after="0" w:line="240" w:lineRule="auto"/>
              <w:jc w:val="center"/>
              <w:rPr>
                <w:b/>
                <w:bCs/>
                <w:color w:val="auto"/>
                <w:sz w:val="12"/>
                <w:szCs w:val="12"/>
              </w:rPr>
            </w:pPr>
            <w:r w:rsidRPr="00B544E6">
              <w:rPr>
                <w:rFonts w:ascii="Arial" w:hAnsi="Arial" w:cs="Arial"/>
                <w:b/>
                <w:bCs/>
                <w:color w:val="auto"/>
                <w:sz w:val="20"/>
                <w:szCs w:val="20"/>
              </w:rPr>
              <w:t>Aktif Önlisans Programları</w:t>
            </w:r>
          </w:p>
        </w:tc>
      </w:tr>
      <w:tr w:rsidR="00121201" w:rsidRPr="00B544E6" w:rsidTr="00121201">
        <w:trPr>
          <w:trHeigh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1201" w:rsidRPr="00B544E6" w:rsidRDefault="00121201" w:rsidP="00121201">
            <w:pPr>
              <w:spacing w:after="0" w:line="240" w:lineRule="auto"/>
              <w:rPr>
                <w:b/>
                <w:bCs/>
                <w:color w:val="auto"/>
                <w:sz w:val="12"/>
                <w:szCs w:val="12"/>
              </w:rPr>
            </w:pPr>
            <w:r w:rsidRPr="00B544E6">
              <w:rPr>
                <w:b/>
                <w:bCs/>
                <w:color w:val="auto"/>
                <w:sz w:val="12"/>
                <w:szCs w:val="12"/>
              </w:rPr>
              <w:t>FAKÜLTE YO MYO</w:t>
            </w:r>
          </w:p>
        </w:tc>
        <w:tc>
          <w:tcPr>
            <w:tcW w:w="3800" w:type="dxa"/>
            <w:tcBorders>
              <w:top w:val="single" w:sz="4" w:space="0" w:color="auto"/>
              <w:left w:val="nil"/>
              <w:bottom w:val="single" w:sz="4" w:space="0" w:color="auto"/>
              <w:right w:val="single" w:sz="4" w:space="0" w:color="auto"/>
            </w:tcBorders>
            <w:shd w:val="clear" w:color="auto" w:fill="auto"/>
            <w:noWrap/>
            <w:vAlign w:val="bottom"/>
          </w:tcPr>
          <w:p w:rsidR="00121201" w:rsidRPr="00B544E6" w:rsidRDefault="00121201" w:rsidP="00121201">
            <w:pPr>
              <w:spacing w:after="0" w:line="240" w:lineRule="auto"/>
              <w:rPr>
                <w:b/>
                <w:bCs/>
                <w:color w:val="auto"/>
                <w:sz w:val="12"/>
                <w:szCs w:val="12"/>
              </w:rPr>
            </w:pPr>
            <w:r w:rsidRPr="00B544E6">
              <w:rPr>
                <w:b/>
                <w:bCs/>
                <w:color w:val="auto"/>
                <w:sz w:val="12"/>
                <w:szCs w:val="12"/>
              </w:rPr>
              <w:t>BÖLÜM</w:t>
            </w:r>
          </w:p>
        </w:tc>
        <w:tc>
          <w:tcPr>
            <w:tcW w:w="3401" w:type="dxa"/>
            <w:tcBorders>
              <w:top w:val="single" w:sz="4" w:space="0" w:color="auto"/>
              <w:left w:val="nil"/>
              <w:bottom w:val="single" w:sz="4" w:space="0" w:color="auto"/>
              <w:right w:val="single" w:sz="4" w:space="0" w:color="auto"/>
            </w:tcBorders>
            <w:shd w:val="clear" w:color="auto" w:fill="auto"/>
            <w:noWrap/>
            <w:vAlign w:val="bottom"/>
          </w:tcPr>
          <w:p w:rsidR="00121201" w:rsidRPr="00B544E6" w:rsidRDefault="00121201" w:rsidP="00121201">
            <w:pPr>
              <w:spacing w:after="0" w:line="240" w:lineRule="auto"/>
              <w:rPr>
                <w:b/>
                <w:bCs/>
                <w:color w:val="auto"/>
                <w:sz w:val="12"/>
                <w:szCs w:val="12"/>
              </w:rPr>
            </w:pPr>
            <w:r w:rsidRPr="00B544E6">
              <w:rPr>
                <w:b/>
                <w:bCs/>
                <w:color w:val="auto"/>
                <w:sz w:val="12"/>
                <w:szCs w:val="12"/>
              </w:rPr>
              <w:t>PROGRAM</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BASKİL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BİTKİSEL VE HAYVANSAL ÜRETİM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BAHÇE TARIMI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BASKİL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VE ENERJİ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ALTERNATİF ENERJİ KAYNAKLARI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BASKİL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MOTORLU ARAÇLAR VE ULAŞTIRMA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RAYLI SİSTEMLER MAKİNİSTLİĞİ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PROGRAMCILIĞI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VE ENERJİ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DOĞALGAZ VE TESİSATI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VE ENERJİ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GAZ VE TESİSATI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VE OTOMASYON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DENETİMİ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VE KİMYASAL İŞLEME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VE METAL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KAYNAK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TASARIM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ENDÜSTRİ ÜRÜNLERİ TASARIMI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TEKSTİL GİYİM AYAKKABI VE DERİ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GİYİM ÜRETİM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PROGRAMCILIĞI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ÇOCUK BAKIMI VE GENÇLİK HİZMETLERİ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ÇOCUK GELİŞİMİ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GIDA İŞLEME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GIDA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DENETİMİ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MİMARLIK VE ŞEHİR PLANLAMA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TAPU VE KADASTRO</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BİTKİSEL VE HAYVANSAL ÜRETİM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İPEK BÖCEKÇİLİĞİ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KORUMA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KORUMA VE KONTROL</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VE ENERJİ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ENERJİSİ ÜRETİM İLETİM VE DAĞITIMI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GIDA İŞLEME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GIDA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GEOTEKNİK</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MADENCİLİK VE MADEN ÇIKARMA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MADEN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MÜLKİYET KORUMA VE GÜVENLİK</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 SAĞLIĞI VE GÜVENLİĞİ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PARK VE BAHÇE BİTKİLERİ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PEYZAJ VE SÜS BİTKİLERİ YETİŞTİRİCİLİĞİ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PROGRAMCILIĞI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lastRenderedPageBreak/>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ECZANE HİZMETLERİ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ECZANE HİZMETLERİ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BAKIM HİZMETLERİ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EVDE HASTA BAKIMI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 VE ACİL YARDIM</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YÖNETİM VE ORGANİZASYON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 YÖNETİMİ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YÖNETİM VE ORGANİZASYON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KURUMLARI İŞLETMECİLİĞİ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TERAPİ VE REHABİLİTASYON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FİZYOTERAPİ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ANESTEZİ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ODYOMETRİ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OTOPSİ YARDIMCILIĞI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DOKÜMANTASYON VE SEKRETERLİK</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DOKÜMANTASYON VE SEKRETERLİK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GÖRÜNTÜLEME TEKNİKLERİ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GÖRÜNTÜLEME TEKNİKLERİ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LABORATUVAR TEKNİKLERİ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HİZMETLER VE TEKNİKLER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TIBBİ LABORATUVAR TEKNİKLERİ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SİVRİCE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BİTKİSEL VE HAYVANSAL ÜRETİM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ATÇILIK VE ANTRENÖRLÜĞÜ</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SİVRİCE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MİMARLIK VE ŞEHİR PLANLAMA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HARİTA KADASTRO</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SİVRİCE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OTEL, LOKANTA VE İKRAM HİZMETLERİ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TURİZM VE OTEL İŞLETMECİLİĞİ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SİVRİCE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 xml:space="preserve"> LABORANT VE VETERİNER SAĞLIK</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 xml:space="preserve"> BÜRO HİZMETLERİ VE SEKRETERLİK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BÜRO YÖNETİMİ VE YÖNETİCİ ASİSTANLIĞI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 xml:space="preserve"> BÜRO HİZMETLERİ VE SEKRETERLİK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BÜRO YÖNETİMİ VE YÖNETİCİ ASİSTANLIĞI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DIŞ TİCARET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DIŞ TİCARET</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DIŞ TİCARET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DIŞ TİCARET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FİNANS BANKACILIK VE SİGORTACILIK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BANKACILIK VE SİGORTACILIK</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FİNANS BANKACILIK VE SİGORTACILIK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BANKACILIK VE SİGORTACILIK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HUKUK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ADALET</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MUHASEBE VE VERGİ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MUHASEBE VE VERGİ UYGULAMALARI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MUHASEBE VE VERGİ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MUHASEBE VE VERGİ UYGULAMALARI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OTEL, LOKANTA VE İKRAM HİZMETLERİ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AŞÇILIK</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OTEL, LOKANTA VE İKRAM HİZMETLERİ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TURİZM VE OTEL İŞLETMECİLİĞİ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PAZARLAMA VE REKLAMCILIK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HALKLA İLİŞKİLER  VE TANITIM</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PAZARLAMA VE REKLAMCILIK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HALKLA İLİŞKİLER  VE TANITIM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PAZARLAMA VE REKLAMCILIK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PAZARLAMA</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YÖNETİM VE ORGANİZASYON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 YÖNETİMİ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YÖNETİM VE ORGANİZASYON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 YÖNETİMİ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YÖNETİM VE ORGANİZASYON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YEREL YÖNETİMLER</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YÖNETİM VE ORGANİZASYON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YEREL YÖNETİMLER (İÖ)</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 xml:space="preserve"> MÜLKİYET KORUMA VE GÜVENLİK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 SAĞLIĞI VE GÜVENLİĞİ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PROGRAMCILIĞI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PROGRAMCILIĞI (UZAKTAN ÖĞRETİM)</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VE  ENERJİ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VE  ENERJİ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HİBRİD VE ELEKTRİKLİ TAŞITLAR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VE OTOMASYON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BİYOMEDİKAL CİHAZ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VE OTOMASYON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VE OTOMASYON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GÖRSEL-İŞİTSEL TEKNİKLER VE MEDYA YAPIMCILIĞI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RADYO VE TELEVİZYON PROGRAMCILIĞI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lastRenderedPageBreak/>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VE METAL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VE METAL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RESİM VE KONSTRÜKSİYON</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MİMARLIK VE ŞEHİR PLANLAMA</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MİMARİ RESTORASYON</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MOTORLU ARAÇLAR VE ULAŞTIRMA TEKNOLOJİLERİ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TEKNOLOJİSİ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TASARIM BÖLÜMÜ</w:t>
            </w:r>
          </w:p>
        </w:tc>
        <w:tc>
          <w:tcPr>
            <w:tcW w:w="3401"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GRAFİK TASARIMI</w:t>
            </w:r>
          </w:p>
        </w:tc>
      </w:tr>
      <w:tr w:rsidR="00121201" w:rsidRPr="00B544E6" w:rsidTr="00121201">
        <w:trPr>
          <w:trHeight w:val="301"/>
        </w:trPr>
        <w:tc>
          <w:tcPr>
            <w:tcW w:w="2580" w:type="dxa"/>
            <w:tcBorders>
              <w:top w:val="nil"/>
              <w:left w:val="single" w:sz="4" w:space="0" w:color="auto"/>
              <w:bottom w:val="nil"/>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BİLİMLER MYO</w:t>
            </w:r>
          </w:p>
        </w:tc>
        <w:tc>
          <w:tcPr>
            <w:tcW w:w="3800" w:type="dxa"/>
            <w:tcBorders>
              <w:top w:val="nil"/>
              <w:left w:val="nil"/>
              <w:bottom w:val="nil"/>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TASARIM BÖLÜMÜ</w:t>
            </w:r>
          </w:p>
        </w:tc>
        <w:tc>
          <w:tcPr>
            <w:tcW w:w="3401" w:type="dxa"/>
            <w:tcBorders>
              <w:top w:val="nil"/>
              <w:left w:val="nil"/>
              <w:bottom w:val="nil"/>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İÇ MEKAN TASARIMI</w:t>
            </w:r>
          </w:p>
        </w:tc>
      </w:tr>
      <w:tr w:rsidR="00121201" w:rsidRPr="00B544E6" w:rsidTr="00121201">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tcPr>
          <w:p w:rsidR="00121201" w:rsidRPr="00B544E6" w:rsidRDefault="00121201" w:rsidP="00121201">
            <w:pPr>
              <w:spacing w:after="0" w:line="240" w:lineRule="auto"/>
              <w:rPr>
                <w:color w:val="auto"/>
                <w:sz w:val="12"/>
                <w:szCs w:val="12"/>
              </w:rPr>
            </w:pPr>
          </w:p>
        </w:tc>
        <w:tc>
          <w:tcPr>
            <w:tcW w:w="3800" w:type="dxa"/>
            <w:tcBorders>
              <w:top w:val="nil"/>
              <w:left w:val="nil"/>
              <w:bottom w:val="single" w:sz="4" w:space="0" w:color="auto"/>
              <w:right w:val="single" w:sz="4" w:space="0" w:color="auto"/>
            </w:tcBorders>
            <w:shd w:val="clear" w:color="auto" w:fill="auto"/>
            <w:noWrap/>
            <w:vAlign w:val="bottom"/>
          </w:tcPr>
          <w:p w:rsidR="00121201" w:rsidRPr="00B544E6" w:rsidRDefault="00121201" w:rsidP="00121201">
            <w:pPr>
              <w:spacing w:after="0" w:line="240" w:lineRule="auto"/>
              <w:rPr>
                <w:color w:val="auto"/>
                <w:sz w:val="12"/>
                <w:szCs w:val="12"/>
              </w:rPr>
            </w:pPr>
          </w:p>
        </w:tc>
        <w:tc>
          <w:tcPr>
            <w:tcW w:w="3401" w:type="dxa"/>
            <w:tcBorders>
              <w:top w:val="nil"/>
              <w:left w:val="nil"/>
              <w:bottom w:val="single" w:sz="4" w:space="0" w:color="auto"/>
              <w:right w:val="single" w:sz="4" w:space="0" w:color="auto"/>
            </w:tcBorders>
            <w:shd w:val="clear" w:color="auto" w:fill="auto"/>
            <w:noWrap/>
            <w:vAlign w:val="bottom"/>
          </w:tcPr>
          <w:p w:rsidR="00121201" w:rsidRPr="00B544E6" w:rsidRDefault="00121201" w:rsidP="00121201">
            <w:pPr>
              <w:spacing w:after="0" w:line="240" w:lineRule="auto"/>
              <w:rPr>
                <w:color w:val="auto"/>
                <w:sz w:val="12"/>
                <w:szCs w:val="12"/>
              </w:rPr>
            </w:pPr>
          </w:p>
        </w:tc>
      </w:tr>
    </w:tbl>
    <w:p w:rsidR="00121201" w:rsidRPr="00B544E6" w:rsidRDefault="00121201" w:rsidP="00121201">
      <w:pPr>
        <w:rPr>
          <w:color w:val="auto"/>
        </w:rPr>
      </w:pPr>
    </w:p>
    <w:tbl>
      <w:tblPr>
        <w:tblW w:w="9781" w:type="dxa"/>
        <w:tblCellMar>
          <w:left w:w="70" w:type="dxa"/>
          <w:right w:w="70" w:type="dxa"/>
        </w:tblCellMar>
        <w:tblLook w:val="04A0" w:firstRow="1" w:lastRow="0" w:firstColumn="1" w:lastColumn="0" w:noHBand="0" w:noVBand="1"/>
      </w:tblPr>
      <w:tblGrid>
        <w:gridCol w:w="2973"/>
        <w:gridCol w:w="3123"/>
        <w:gridCol w:w="3685"/>
      </w:tblGrid>
      <w:tr w:rsidR="00121201" w:rsidRPr="00B544E6" w:rsidTr="00121201">
        <w:trPr>
          <w:trHeight w:val="301"/>
        </w:trPr>
        <w:tc>
          <w:tcPr>
            <w:tcW w:w="9781" w:type="dxa"/>
            <w:gridSpan w:val="3"/>
            <w:tcBorders>
              <w:top w:val="nil"/>
              <w:left w:val="nil"/>
              <w:bottom w:val="single" w:sz="4" w:space="0" w:color="auto"/>
              <w:right w:val="nil"/>
            </w:tcBorders>
            <w:shd w:val="clear" w:color="auto" w:fill="BDD6EE" w:themeFill="accent1" w:themeFillTint="66"/>
            <w:noWrap/>
            <w:vAlign w:val="bottom"/>
            <w:hideMark/>
          </w:tcPr>
          <w:p w:rsidR="00121201" w:rsidRPr="00B544E6" w:rsidRDefault="00121201" w:rsidP="00121201">
            <w:pPr>
              <w:spacing w:after="0" w:line="240" w:lineRule="auto"/>
              <w:jc w:val="center"/>
              <w:rPr>
                <w:rFonts w:ascii="Calibri" w:hAnsi="Calibri" w:cs="Calibri"/>
                <w:color w:val="auto"/>
              </w:rPr>
            </w:pPr>
            <w:r w:rsidRPr="00B544E6">
              <w:rPr>
                <w:rFonts w:ascii="Calibri" w:hAnsi="Calibri" w:cs="Calibri"/>
                <w:color w:val="auto"/>
              </w:rPr>
              <w:t>Aktif Yüksekokul  Programları</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b/>
                <w:bCs/>
                <w:color w:val="auto"/>
                <w:sz w:val="14"/>
                <w:szCs w:val="14"/>
              </w:rPr>
            </w:pPr>
            <w:r w:rsidRPr="00B544E6">
              <w:rPr>
                <w:b/>
                <w:bCs/>
                <w:color w:val="auto"/>
                <w:sz w:val="14"/>
                <w:szCs w:val="14"/>
              </w:rPr>
              <w:t>FAKÜLTE YO MYO</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b/>
                <w:bCs/>
                <w:color w:val="auto"/>
                <w:sz w:val="14"/>
                <w:szCs w:val="14"/>
              </w:rPr>
            </w:pPr>
            <w:r w:rsidRPr="00B544E6">
              <w:rPr>
                <w:b/>
                <w:bCs/>
                <w:color w:val="auto"/>
                <w:sz w:val="14"/>
                <w:szCs w:val="14"/>
              </w:rPr>
              <w:t>BÖLÜM</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b/>
                <w:bCs/>
                <w:color w:val="auto"/>
                <w:sz w:val="14"/>
                <w:szCs w:val="14"/>
              </w:rPr>
            </w:pPr>
            <w:r w:rsidRPr="00B544E6">
              <w:rPr>
                <w:b/>
                <w:bCs/>
                <w:color w:val="auto"/>
                <w:sz w:val="14"/>
                <w:szCs w:val="14"/>
              </w:rPr>
              <w:t>PROGRAM</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BEDEN EĞİTİMİ VE SPOR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ANTRENÖRLÜK EĞİTİMİ</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ANTRENÖRLÜK EĞİTİMİ</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BEDEN EĞİTİMİ VE SPOR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BEDEN EĞİTİMİ VE SPOR ÖĞRETMENLİĞİ</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BEDEN EĞİTİMİ VE SPOR ÖĞRETMENLİĞİ</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BEDEN EĞİTİMİ VE SPOR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SPOR YÖNETİCİLİĞİ</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SPOR YÖNETİCİLİĞİ</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ELAZIĞ SAĞLIK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EBELİK</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EBELİK</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ELAZIĞ SAĞLIK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HEMŞİRELİK</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HEMŞİRELİK</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HAVA TRAFİK KONTROLÜ</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HAVA TRAFİK KONTROLÜ</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HAVACILIK ELEKTRİK VE ELEKTRONİĞİ</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HAVACILIK ELEKTRİK VE ELEKTRONİĞİ</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HAVACILIK ELEKTRİK VE ELEKTRONİĞİ</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UÇAK ELEKTRİK-ELEKTRONİK</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UÇAK BAKIM VE ONARIM</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UÇAK BAKIM VE ONARIM</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UÇAK BAKIM VE ONARIM</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UÇAK GÖVDE-MOTOR BAKIM</w:t>
            </w:r>
          </w:p>
        </w:tc>
      </w:tr>
      <w:tr w:rsidR="00121201" w:rsidRPr="00B544E6" w:rsidTr="00121201">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DEVLET KONSERVATUVARI</w:t>
            </w:r>
          </w:p>
        </w:tc>
        <w:tc>
          <w:tcPr>
            <w:tcW w:w="312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TÜRK MÜZİĞİ BÖLÜMÜ</w:t>
            </w:r>
          </w:p>
        </w:tc>
        <w:tc>
          <w:tcPr>
            <w:tcW w:w="3685"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4"/>
                <w:szCs w:val="14"/>
              </w:rPr>
            </w:pPr>
            <w:r w:rsidRPr="00B544E6">
              <w:rPr>
                <w:color w:val="auto"/>
                <w:sz w:val="14"/>
                <w:szCs w:val="14"/>
              </w:rPr>
              <w:t>TEMEL BİLİMLER</w:t>
            </w:r>
          </w:p>
        </w:tc>
      </w:tr>
    </w:tbl>
    <w:p w:rsidR="00121201" w:rsidRPr="00B544E6" w:rsidRDefault="00121201" w:rsidP="00121201">
      <w:pPr>
        <w:spacing w:after="0" w:line="259" w:lineRule="auto"/>
        <w:ind w:left="0" w:firstLine="0"/>
        <w:rPr>
          <w:color w:val="auto"/>
        </w:rPr>
      </w:pPr>
    </w:p>
    <w:tbl>
      <w:tblPr>
        <w:tblW w:w="9923" w:type="dxa"/>
        <w:tblInd w:w="-5" w:type="dxa"/>
        <w:tblCellMar>
          <w:left w:w="70" w:type="dxa"/>
          <w:right w:w="70" w:type="dxa"/>
        </w:tblCellMar>
        <w:tblLook w:val="04A0" w:firstRow="1" w:lastRow="0" w:firstColumn="1" w:lastColumn="0" w:noHBand="0" w:noVBand="1"/>
      </w:tblPr>
      <w:tblGrid>
        <w:gridCol w:w="2140"/>
        <w:gridCol w:w="3780"/>
        <w:gridCol w:w="4003"/>
      </w:tblGrid>
      <w:tr w:rsidR="00121201" w:rsidRPr="00B544E6" w:rsidTr="00121201">
        <w:trPr>
          <w:trHeight w:val="184"/>
        </w:trPr>
        <w:tc>
          <w:tcPr>
            <w:tcW w:w="992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121201" w:rsidRPr="00B544E6" w:rsidRDefault="00121201" w:rsidP="00121201">
            <w:pPr>
              <w:spacing w:after="0" w:line="240" w:lineRule="auto"/>
              <w:jc w:val="center"/>
              <w:rPr>
                <w:b/>
                <w:bCs/>
                <w:color w:val="auto"/>
                <w:sz w:val="12"/>
                <w:szCs w:val="12"/>
              </w:rPr>
            </w:pPr>
            <w:r w:rsidRPr="00B544E6">
              <w:rPr>
                <w:rFonts w:ascii="Arial" w:hAnsi="Arial" w:cs="Arial"/>
                <w:b/>
                <w:bCs/>
                <w:color w:val="auto"/>
                <w:sz w:val="20"/>
                <w:szCs w:val="20"/>
              </w:rPr>
              <w:t>Aktif Lisans Programları</w:t>
            </w:r>
          </w:p>
        </w:tc>
      </w:tr>
      <w:tr w:rsidR="00121201" w:rsidRPr="00B544E6" w:rsidTr="00121201">
        <w:trPr>
          <w:trHeight w:val="184"/>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1201" w:rsidRPr="00B544E6" w:rsidRDefault="00121201" w:rsidP="00121201">
            <w:pPr>
              <w:spacing w:after="0" w:line="240" w:lineRule="auto"/>
              <w:rPr>
                <w:b/>
                <w:bCs/>
                <w:color w:val="auto"/>
                <w:sz w:val="12"/>
                <w:szCs w:val="12"/>
              </w:rPr>
            </w:pPr>
            <w:r w:rsidRPr="00B544E6">
              <w:rPr>
                <w:b/>
                <w:bCs/>
                <w:color w:val="auto"/>
                <w:sz w:val="12"/>
                <w:szCs w:val="12"/>
              </w:rPr>
              <w:t>FAKÜLTE YO MYO</w:t>
            </w:r>
          </w:p>
        </w:tc>
        <w:tc>
          <w:tcPr>
            <w:tcW w:w="3780" w:type="dxa"/>
            <w:tcBorders>
              <w:top w:val="single" w:sz="4" w:space="0" w:color="auto"/>
              <w:left w:val="nil"/>
              <w:bottom w:val="single" w:sz="4" w:space="0" w:color="auto"/>
              <w:right w:val="single" w:sz="4" w:space="0" w:color="auto"/>
            </w:tcBorders>
            <w:shd w:val="clear" w:color="auto" w:fill="auto"/>
            <w:noWrap/>
            <w:vAlign w:val="bottom"/>
          </w:tcPr>
          <w:p w:rsidR="00121201" w:rsidRPr="00B544E6" w:rsidRDefault="00121201" w:rsidP="00121201">
            <w:pPr>
              <w:spacing w:after="0" w:line="240" w:lineRule="auto"/>
              <w:rPr>
                <w:b/>
                <w:bCs/>
                <w:color w:val="auto"/>
                <w:sz w:val="12"/>
                <w:szCs w:val="12"/>
              </w:rPr>
            </w:pPr>
            <w:r w:rsidRPr="00B544E6">
              <w:rPr>
                <w:b/>
                <w:bCs/>
                <w:color w:val="auto"/>
                <w:sz w:val="12"/>
                <w:szCs w:val="12"/>
              </w:rPr>
              <w:t>BÖLÜM</w:t>
            </w:r>
          </w:p>
        </w:tc>
        <w:tc>
          <w:tcPr>
            <w:tcW w:w="4003" w:type="dxa"/>
            <w:tcBorders>
              <w:top w:val="single" w:sz="4" w:space="0" w:color="auto"/>
              <w:left w:val="nil"/>
              <w:bottom w:val="single" w:sz="4" w:space="0" w:color="auto"/>
              <w:right w:val="single" w:sz="4" w:space="0" w:color="auto"/>
            </w:tcBorders>
            <w:shd w:val="clear" w:color="auto" w:fill="auto"/>
            <w:noWrap/>
            <w:vAlign w:val="bottom"/>
          </w:tcPr>
          <w:p w:rsidR="00121201" w:rsidRPr="00B544E6" w:rsidRDefault="00121201" w:rsidP="00121201">
            <w:pPr>
              <w:spacing w:after="0" w:line="240" w:lineRule="auto"/>
              <w:rPr>
                <w:b/>
                <w:bCs/>
                <w:color w:val="auto"/>
                <w:sz w:val="12"/>
                <w:szCs w:val="12"/>
              </w:rPr>
            </w:pPr>
            <w:r w:rsidRPr="00B544E6">
              <w:rPr>
                <w:b/>
                <w:bCs/>
                <w:color w:val="auto"/>
                <w:sz w:val="12"/>
                <w:szCs w:val="12"/>
              </w:rPr>
              <w:t>PROGRAM</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DİŞ HEKİMLİĞİ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DİŞ HEKİMLİĞİ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DİŞ HEKİMLİĞİ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ECZACILIK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ECZACILIK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ECZACILIK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VE ÖĞRETİM TEKNOLOJİLERİ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VE ÖĞRETİM TEKNOLOJİLERİ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REHBERLİK VE PSİKOLOJİK DANIŞMANLIK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GÜZEL SANATLAR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RESİM-İŞ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BİLGİSİ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BİLGİSİ ÖĞRETMENLİĞİ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DİN KÜLTÜRÜ VE AHLAK BİLGİSİ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DİN KÜLTÜRÜ VE AHLAK BİLGİSİ ÖĞRETMENLİĞİ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OKUL ÖNCESİ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SINIF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BİLGİLER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VE FEN BİLİMLERİ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BİLGİSİ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VE FEN BİLİMLERİ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MATEMATİK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EĞİTİM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OKUL ÖNCESİ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EĞİTİM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SINIF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VE SOSYAL BİLİMLER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BİLGİLER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VE SOSYAL BİLİMLER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YABANCI DİLLER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İNGİLİZCE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MOLEKÜLER BİYOLOJİ VE GENETİK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ÇALIŞMA EKONOMİSİ VE ENDÜSTRİ İLİŞKİLERİ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ÇALIŞMA EKONOMİSİ VE ENDÜSTRİ İLİŞKİLERİ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İKTİSAT</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İKTİSAT</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İKTİSAT</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İKTİSAT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MALİYE</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MALİYE</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SİYASET BİLİMİ VE KAMU YÖNETİMİ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SİYASET BİLİMİ VE KAMU YÖNETİMİ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SİYASET BİLİMİ VE KAMU YÖNETİMİ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SİYASET BİLİMİ VE KAMU YÖNETİMİ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lastRenderedPageBreak/>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HİZMET</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HİZMET</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YÖNETİM BİLİŞİM SİSTEMLERİ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YÖNETİM BİLİŞİM SİSTEMLERİ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(M.T.O.K)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(M.T.O.K)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LİSANS TAMAMLAMA</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LİSANS TAMAMLAMA</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DİN KÜLTÜRÜ VE AHLAK BİLGİSİ ÖĞRETMENLİĞİ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DİN KÜLTÜRÜ VE AHLAK BİLGİSİ ÖĞRETMENLİĞİ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GAZETECİLİK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GAZETECİLİK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GAZETECİLİK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GAZETECİLİK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GÖRSEL İLETİŞİM TASARIMI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GÖRSEL İLETİŞİM TASARIMI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HALKLA İLİŞKİLER VE TANITIM</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HALKLA İLİŞKİLER VE TANITIM</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HALKLA İLİŞKİLER VE TANITIM</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HALKLA İLİŞKİLER VE TANITIM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RADYO-TELEVİZYON VE SİNEMA</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RADYO-TELEVİZYON VE SİNEMA</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RADYO-TELEVİZYON VE SİNEMA</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RADYO-TELEVİZYON VE SİNEMA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BATI DİLLERİ VE EDEBİYATLARI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ALMAN DİLİ VE EDEBİYATI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BATI DİLLERİ VE EDEBİYATLARI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ALMAN DİLİ VE EDEBİYATI (ALMANCA)</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BATI DİLLERİ VE EDEBİYATLARI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İNGİLİZ DİLİ ve EDEBİYATI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ÇAĞDAŞ TÜRK LEHÇELERİ VE EDEBİYATLARI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ÇAĞDAŞ TÜRK LEHÇELERİ VE EDEBİYATLARI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SANAT TARİHİ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SANAT TARİHİ PR.</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MİMARLIK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MİMARLIK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MİMARLIK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BİYOMÜHENDİSLİK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BİYOMÜHENDİSLİK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BİYOMÜHENDİSLİK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BİYOMÜHENDİSLİK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YAPAY ZEKA VE VERİ MÜHENDİSLİĞİ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YAPAY ZEKA VE VERİ MÜHENDİSLİĞİ PR.</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BESLENME VE DİYETETİK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BESLENME VE DİYETETİK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EBELİK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EBELİK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FİZYOTERAPİ VE REHABİLİTASYON</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FİZYOTERAPİ VE REHABİLİTASYON</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ANTRENÖRLÜK EĞİTİMİ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ANTRENÖRLÜK EĞİTİMİ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ANTRENÖRLÜK EĞİTİMİ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ANTRENÖRLÜK EĞİTİMİ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BEDEN EĞİTİMİ VE SPOR ÖĞRETMENLİĞİ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BEDEN EĞİTİMİ VE SPOR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REKREASYON</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REKREASYON</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REKREASYON</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REKREASYON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YÖNETİCİLİĞİ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YÖNETİCİLİĞİ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YÖNETİCİLİĞİ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SPOR YÖNETİCİLİĞİ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BALIKÇILIK TEKNOLOJİSİ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BALIKÇILIK TEKNOLOJİSİ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VE BİLGİSAYAR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VE BİLGİSAYAR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TALAŞLI ÜRETİM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EĞİTİMİ BÖLÜMÜ</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RESSAMLIĞI ÖĞRETMENLİĞİ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MÜHENDİSLİĞİ(M.T.OK)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 (M.T.O.K)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(M.T.O.K)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 (M.T.O.K)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lastRenderedPageBreak/>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 (M.T.O.K)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(M.T.O.K)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MÜHENDİSLİĞİ (M.T.O.K.)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 (M.T.O.K.)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 (M.T.O.K.)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 (M.T.O.K.)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 (M.T.O.K.)</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 (M.T.O.K.)</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 (M.T.O.K.) (İÖ)</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MÜHENDİSLİĞİ(UOLP)</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MÜHENDİSLİĞİ(UOLP)</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w:t>
            </w:r>
          </w:p>
        </w:tc>
      </w:tr>
      <w:tr w:rsidR="00121201" w:rsidRPr="00B544E6" w:rsidTr="00121201">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FAKÜLTESİ</w:t>
            </w:r>
          </w:p>
        </w:tc>
        <w:tc>
          <w:tcPr>
            <w:tcW w:w="378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w:t>
            </w:r>
          </w:p>
        </w:tc>
        <w:tc>
          <w:tcPr>
            <w:tcW w:w="4003"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w:t>
            </w:r>
          </w:p>
        </w:tc>
      </w:tr>
    </w:tbl>
    <w:p w:rsidR="00121201" w:rsidRPr="00B544E6" w:rsidRDefault="00121201" w:rsidP="00121201">
      <w:pPr>
        <w:spacing w:after="0" w:line="259" w:lineRule="auto"/>
        <w:ind w:left="0" w:firstLine="0"/>
        <w:rPr>
          <w:color w:val="auto"/>
        </w:rPr>
      </w:pPr>
    </w:p>
    <w:tbl>
      <w:tblPr>
        <w:tblW w:w="9923" w:type="dxa"/>
        <w:tblCellMar>
          <w:left w:w="70" w:type="dxa"/>
          <w:right w:w="70" w:type="dxa"/>
        </w:tblCellMar>
        <w:tblLook w:val="04A0" w:firstRow="1" w:lastRow="0" w:firstColumn="1" w:lastColumn="0" w:noHBand="0" w:noVBand="1"/>
      </w:tblPr>
      <w:tblGrid>
        <w:gridCol w:w="2127"/>
        <w:gridCol w:w="4110"/>
        <w:gridCol w:w="3686"/>
      </w:tblGrid>
      <w:tr w:rsidR="00121201" w:rsidRPr="00B544E6" w:rsidTr="00121201">
        <w:trPr>
          <w:trHeight w:val="262"/>
        </w:trPr>
        <w:tc>
          <w:tcPr>
            <w:tcW w:w="9923" w:type="dxa"/>
            <w:gridSpan w:val="3"/>
            <w:tcBorders>
              <w:top w:val="nil"/>
              <w:left w:val="nil"/>
              <w:bottom w:val="single" w:sz="4" w:space="0" w:color="auto"/>
              <w:right w:val="nil"/>
            </w:tcBorders>
            <w:shd w:val="clear" w:color="000000" w:fill="5B9BD5"/>
            <w:noWrap/>
            <w:vAlign w:val="bottom"/>
            <w:hideMark/>
          </w:tcPr>
          <w:p w:rsidR="00121201" w:rsidRPr="00B544E6" w:rsidRDefault="00121201" w:rsidP="00121201">
            <w:pPr>
              <w:spacing w:after="0" w:line="240" w:lineRule="auto"/>
              <w:jc w:val="center"/>
              <w:rPr>
                <w:rFonts w:ascii="Calibri" w:hAnsi="Calibri" w:cs="Calibri"/>
                <w:color w:val="auto"/>
                <w:sz w:val="20"/>
                <w:szCs w:val="20"/>
              </w:rPr>
            </w:pPr>
            <w:r w:rsidRPr="00B544E6">
              <w:rPr>
                <w:rFonts w:ascii="Calibri" w:hAnsi="Calibri" w:cs="Calibri"/>
                <w:color w:val="auto"/>
                <w:sz w:val="20"/>
                <w:szCs w:val="20"/>
              </w:rPr>
              <w:t>Aktif Yükseklisans ve Doktora Programları</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b/>
                <w:bCs/>
                <w:color w:val="auto"/>
                <w:sz w:val="12"/>
                <w:szCs w:val="12"/>
              </w:rPr>
            </w:pPr>
            <w:r w:rsidRPr="00B544E6">
              <w:rPr>
                <w:b/>
                <w:bCs/>
                <w:color w:val="auto"/>
                <w:sz w:val="12"/>
                <w:szCs w:val="12"/>
              </w:rPr>
              <w:t>FAKÜLTE YO MYO</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b/>
                <w:bCs/>
                <w:color w:val="auto"/>
                <w:sz w:val="12"/>
                <w:szCs w:val="12"/>
              </w:rPr>
            </w:pPr>
            <w:r w:rsidRPr="00B544E6">
              <w:rPr>
                <w:b/>
                <w:bCs/>
                <w:color w:val="auto"/>
                <w:sz w:val="12"/>
                <w:szCs w:val="12"/>
              </w:rPr>
              <w:t>BÖLÜM</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b/>
                <w:bCs/>
                <w:color w:val="auto"/>
                <w:sz w:val="12"/>
                <w:szCs w:val="12"/>
              </w:rPr>
            </w:pPr>
            <w:r w:rsidRPr="00B544E6">
              <w:rPr>
                <w:b/>
                <w:bCs/>
                <w:color w:val="auto"/>
                <w:sz w:val="12"/>
                <w:szCs w:val="12"/>
              </w:rPr>
              <w:t>PROGRAM</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VE ÖĞRETİM TEKNOLOJİLERİ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VE ÖĞRETİM TEKNOLOJİLERİ EĞİTİMİ(DOKTORA)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VE ÖĞRETİM TEKNOLOJİLERİ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VE ÖĞRETİM TEKNOLOJİLERİ(Tezli YL)*-1</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VE ÖĞRETİM TEKNOLOJİLERİ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TEKNOLOJİSİ (UZAKTAN ÖĞRETİM) (TEZSİZ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PROGRAMLARI VE ÖĞRETİM (UZAKTAN ÖĞRETİM) (TEZSİZ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PROGRAMLARI VE ÖĞRETİM(DOKTORA)*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PROGRAMLARI VE ÖĞRETİM(TEZLİ YÜKSEK LİSANS)</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PROGRAMLARI VE ÖĞRETİM(TEZSİZ II. ÖĞRETİM)*</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YÖNETİMİ (UZAKTAN ÖĞRETİM) (TEZSİZ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YÖNETİMİ(DOKTORA)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YÖNETİMİ(TEZLİ YÜKSEK LİSANS)</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YÖNETİMİ(TEZSİZ II. ÖĞRETİM)*</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VE FEN BİLİMLERİ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BİLGİSİ EĞİTİMİ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VE FEN BİLİMLERİ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BİLGİSİ EĞİTİMİ (TEZLİ YÜKSEK LİSANS)</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VE FEN BİLİMLERİ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MATEMATİK EĞİTİMİ(TEZLİ YÜKSEK LİSANS)</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VE FEN BİLİMLERİ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EĞİTİMİ(TEZSİZ II.ÖĞRETİM)</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EĞİTİM ANABİLİM DALI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SINIF EĞİTİMİ(TEZLİ YÜKSEK LİSANS)</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VE SOSYAL BİLİMLER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BİLGİLER EĞİTİMİ(DOKTORA)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VE SOSYAL BİLİMLER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BİLGİLER EĞİTİMİ(TEZLİ YÜKSEK LİSANS)</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VE SOSYAL BİLİMLER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EĞİTİMİ(DOKTORA)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VE SOSYAL BİLİMLER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TÜRKÇE EĞİTİMİ(TEZLİ YÜKSEK LİSANS)</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ADLİ BİLİŞİM MÜHENDİSLİĞİ(Tezli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DONANIM(Doktora)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DONANIM(Tezli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KURAMSAL TEMELLER(Doktora)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KURAMSAL TEMELLER(Tezli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BOTANİK(Doktora)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BOTANİK(Tezli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BİYOLOJİ(Doktora)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BİYOLOJİ(Tezli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MOLEKÜLER BİYOLOJİ(Doktora)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MOLEKÜLER BİYOLOJİ(Tezli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ZOOLOJİ(Doktora)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ZOOLOJİ(Tezli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BİYOMÜHENDİSLİK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BİYOMÜHENDİSLİK(Doktora)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BİYOMÜHENDİSLİK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BİYOMÜHENDİSLİK(Tezli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BİYOTEKNOLOJİ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BİYOTEKNOLOJİ(Tezli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BİLİMLERİ(Doktora)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BİLİMLERİ(Tezli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MÜHENDİSLİĞİ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TEKNOLOJİSİ(Doktora)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ÇEVRE TEKNOLOJİSİ(Tezli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lastRenderedPageBreak/>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EKOBİLİŞİM</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EKOBİLİŞİM(Tezli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EĞİTİMİ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DEVRELER VE SİSTEMLER(Doktora)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DEVRELER VE SİSTEMLER(Tezli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MAKİNALARI(Doktora)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MAKİNALARI(Tezli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TESİSLERİ(Doktora)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TESİSLERİ(Tezli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TELEKOMÜNİKASYON(Doktora)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TELEKOMÜNİKASYON(Tezli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DEVRELER VE SİSTEMLER(Tezli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MAKİNALARI(Doktora)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MAKİNALARI(Tezli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TESİSLERİ(Doktora)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 TESİSLERİ(Tezli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KONTROL VE KUMANDA  SİSTEMLERİ(Doktora)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KONTROL VE KUMANDA SİSTEMLERİ(Tezli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TELEKOMÜNİKASYON(Doktora)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ELEKTRİK-ELEKTRONİK MÜHENDİSLİĞİ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TELEKOMÜNİKASYON(Tezli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VE BİLGİSAYAR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SİSTEMLERİ(Tezli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VE BİLGİSAYAR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KONTROL EĞİTİMİ(Tezli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VE BİLGİSAYAR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TELEKOMÜNİKASYON EĞİTİMİ(Tezli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PLANLAMASI VE VERİMLİLİĞİ(Doktora)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PLANLAMASI VE VERİMLİLİĞİ(Tezli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ISI TEKNİĞİ(Doktora)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ISI TEKNİĞİ(Tezli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YAKITLAR VE YAKMA TEKNOLOJİLERİ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YENİLENEBİLİR ENERJİ SİSTEMLERİ(Doktora)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SİSTEMLERİ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YENİLENEBİLİR ENERJİ SİSTEMLERİ(Tezli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ATOM VE MOLEKÜL FİZİĞİ(Doktora)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ATOM VE MOLEKÜL FİZİĞİ(Tezli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FİZİK(Doktora)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FİZİK(Tezli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KATIHAL FİZİĞİ(Doktora)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KATIHAL FİZİĞİ(Tezli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NÜKLEER FİZİK(Doktora)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NÜKLEER FİZİK(Tezli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YÜKSEK ENERJİ VE PLAZMA FİZİĞİ(Doktora)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YÜKSEK ENERJİ VE PLAZMA FİZİĞİ(Tezli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HAVACILIK BİLİMİ VE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HAVACILIK BİLİMİ VE TEKNOLOJİLERİ(Tezli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GEOTEKNİK(Doktora)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GEOTEKNİK(Tezli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HİDROLİK(Doktora)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HİDROLİK(Tezli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ULAŞTIRMA(Doktora)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ULAŞTIRMA(Tezli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GEOTEKNİK(Doktora)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GEOTEKNİK(Tezli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HİDROLİK(Doktora)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HİDROLİK(Tezli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ULAŞTIRMA(Tezli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MALZEMELERİ(Doktora)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MALZEMELERİ(Tezli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İNŞAAT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 TEORİSİ(Doktora)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İSTATİSTİKSEL BİLGİ SİSTEMLERİ(Doktora)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İSTATİSTİKSEL BİLGİ SİSTEMLERİ(Tezli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OLASILIK TEORİSİ VE OLASILIK SÜREÇLERİ(Doktora)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RİSK ANALİZİ(Tezli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UYGULAMALI İSTATİSTİK(Doktora)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lastRenderedPageBreak/>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UYGULAMALI İSTATİSTİK(Tezli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YÖNEYLEM ARAŞTIRMASI(Doktora)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İSTATİSTİK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YÖNEYLEM ARAŞTIRMASI(Tezli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 VE MÜHENDİSLİK YÖNETİMİ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 VE MÜHENDİSLİK YÖNETİMİ(Tezli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JEODEZİ VE COĞRAFİ BİLGİ TEKNOLOJİLERİ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JEODEZİ VE COĞRAFİ BİLGİ TEKNOLOJİLERİ(Tezli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JEOLOJİ(Doktora)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JEOLOJİ(Tezli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MADEN YATAKLARI VE JEOKİMYASI(Doktora)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MADEN YATAKLARI VE JEOKİMYASI(Tezli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MİNERALOJİ-PETROGRAFİ(Doktora)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MİNERALOJİ-PETROGRAFİ(Tezli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UYGULAMALI JEOLOJİ(Doktora)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JEOLOJİ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UYGULAMALI JEOLOJİ(Tezli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ANALİTİK KİMYA(Doktora)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ANALİTİK KİMYA(Tezli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ANORGANİK KİMYA(Doktora)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ANORGANİK KİMYA(Tezli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BİYOKİMYA(Doktora)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BİYOKİMYA(Tezli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FİZİKOKİMYA(Doktora)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FİZİKOKİMYA(Tezli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ORGANİK KİMYA(Tezli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KİMYASAL TEKNOLOJİLER(Doktora)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KİMYASAL TEKNOLOJİLER(Tezli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PROSES VE REAKTÖR TASARIMI(Doktora)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PROSES VE REAKTÖR TASARIMI(Tezli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İŞLEMLER VE TERMODİNAMİK(Doktora)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KİMYA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İŞLEMLER VE TERMODİNAMİK(Tezli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EĞİTİMİ(Doktora)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 EĞİTİMİ(Tezli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ENERJİ(Tezli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KONSTRÜKSİYON VE İMALAT(Doktora)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KONSTRÜKSİYON VE İMALAT(Tezli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TEORİSİ VE DİNAMİĞİ(Doktora)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MAKİNE TEORİSİ VE DİNAMİĞİ(Tezli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TERMODİNAMİK(Doktora)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TERMODİNAMİK(Tezli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KONSTRİKSÜYON VE İMALAT(Tezli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KONSTRÜKSİYON VE İMALAT(Doktora)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 TEKNOLOJİLERİ PROGRAMI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TERMODİNAMİK VE ISI TEKNİĞİ(Doktora)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MAKİNA MÜHENDİSLİĞİ TEKNOLOJİLERİ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TERMODİNAMİK VE ISI TEKNİĞİ(Tezli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ANALİZ VE FONKSİYONLAR TEORİSİ(Doktora)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ANALİZ VE FONKSİYONLAR TEORİSİ(Tezli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GEOMETRİ(Doktora)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GEOMETRİ(Tezli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UYGULAMALI MATEMATİK(Doktora)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MATEMATİK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UYGULAMALI MATEMATİK(Tezli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BİLGİSAYAR SİSTEMLERİ(Tezli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SİSTEMLERİ(Doktora)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ELEKTRONİK SİSTEMLERİ(Tezli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KONTROL SİSTEMLERİ(Doktora)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KONTROL SİSTEMLERİ(Tezli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 SİSTEMLER(Doktora)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 SİSTEMLER(Tezli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MEKATRONİK MÜHENDİSLİĞİ(Tezli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DÖKÜM(Tezli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EKSTRAKTİF METALURJİ(Tezli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KAYNAK(Tezli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MALZEME(Tezli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MEKANİK METALURJİ(Tezli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EĞİTİMİ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MALZEME BİLİMİ(Doktora)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MALZEME BİLİMİ(Tezli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ÜRETİM METALURJİSİ(Doktora)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ÜRETİM METALURJİSİ(Tezli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lastRenderedPageBreak/>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 TEKNOLOJİLERİ PR.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MALZEME(Doktora)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 TEKNOLOJİLERİ PR.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MALZEME(Tezli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 TEKNOLOJİLERİ PR.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SERAMİK METALURJİSİ(Doktora)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 TEKNOLOJİLERİ PR.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SERAMİK METALURJİSİ(Tezli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 TEKNOLOJİLERİ PR.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ÜRETİM METALURJİSİ(Doktora)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METALURJİ VE MALZEME MÜHENDİSLİĞİ TEKNOLOJİLERİ PR.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ÜRETİM METALURJİSİ(Tezli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MİMARLIK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MİMARLIK(Tezli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TAŞIT DİNAMİĞİ VE KONTROL(Doktora)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TAŞIT DİNAMİĞİ VE KONTROL(Tezli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TAŞIT TAHRİK VE GÜÇ SİSTEMLERİ(Doktora)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TAŞIT TAHRİK VE GÜÇ SİSTEMLERİ(Tezli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TAŞIT TASARIM(Doktora)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OTOMOTİV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TAŞIT TASARIM(Tezli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SAVUNMA TEKNOLOJİSİ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SAVUNMA TEKNOLOJİSİ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AVLAMA VE İŞLEME TEKNOLOJİSİ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AVCILIK TEKNOLOJİSİ(Tezli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AVLAMA VE İŞLEME TEKNOLOJİSİ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AVLAMA TEKNOLOJİSİ(Tezli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AVLAMA VE İŞLEME TEKNOLOJİSİ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İŞLEME TEKNOLOJİSİ(Tezli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TEMEL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BALIKÇILIK TEMEL BİLİMLERİ(Doktora)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TEMEL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İÇSULAR BİYOLOJİSİ(Doktora)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TEMEL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İÇSULAR BİYOLOJİSİ(Tezli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TEMEL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TEMEL BİLİMLER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TEMEL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TEMEL BİLİMLER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YETİŞTİRİCİLİĞİ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BALIK HASTALIKLARI(Tezli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YETİŞTİRİCİLİĞİ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YETİŞTİRİCİLİĞİ(Doktora)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YETİŞTİRİCİLİĞİ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SU ÜRÜNLERİ YETİŞTİRİCİLİĞİ(Tezli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EĞİTİMİ(Doktora)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EĞİTİMİ(Tezli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YAPI TASARIMI(Tezli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YAZILIM MÜHENDİSLİĞİ(Tezli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BEDEN EĞİTİMİ VE SPOR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Beden Eğitimi ve Spor(Doktora)*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BEDEN EĞİTİMİ VE SPOR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Beden Eğitimi ve Spor(Tezli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BESLENME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Beslenme Bilimleri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DİŞ HEKİMLİĞİ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Periodontoloji(DR)</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FİZYOTERAPİ VE REHABİLİTASYON</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FİZYOTERAPİ VE REHABİLİTASYON (YL) (TEZLİ)</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Cerrahi Hastalıklar Hemşireliği(YL)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Çocuk Sağlığı ve Hastalıkları Hemşireliği(YL)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Halk Sağlığı Hemşireliği(YL)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İÇ HASTALIKLARI HEMŞİRELİĞİ(Doktora)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İç Hastalıkları Hemşireliği(YL)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HEMŞİRELİK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Psikiyatri Hemşireliği(YL)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Anatomi(Doktora)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Biyofizik(Doktora)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Biyofizik(Tezli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Biyoistatistik(Tezli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Fizyoloji(Doktora)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Fizyoloji(Tezli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Halk Sağlığı(Doktora)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Halk Sağlığı(Tezli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Histoloji Embriyoloji(Doktora)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Histoloji Embriyoloji(Tezli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Kulak Burun ve Boğaz Hastalıkları/Odyoloji(Tezli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Parazitoloji(Doktora)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Tıbbi Biyokimya(Doktora)*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Tıbbi Biyokimya(Tezli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Tıbbi Biyoloji(Doktora)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Tıbbi Biyoloji(Tezli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Tıbbi Farmakoloji(Doktora)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Tıbbi Farmakoloji(Tezli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TIP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Tıbbi Mikrobiyoloji(Tezli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Doğum ve Jinekoloji(Doktora)*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Dölerme ve Suni Tohumlama(Doktora)*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Dölerme ve Suni Tohumlama(Tezli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Farmakoloji ve Toksikoloji(Doktora)*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Farmakoloji ve Toksikoloji(Tezli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Hayvan Besleme ve Beslenme Hastalıkları(Doktora)*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Hayvan Besleme ve Beslenme Hastalıkları(Tezli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Hayvan Sağlığı Ekonomisi ve İşletmeciliği(YL)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Histoloji Embriyoloji(Doktora)*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İç Hastalıkları(Doktora)*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Mikrobiyoloji(Doktora)*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Mikrobiyoloji(Tezli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Hekimliği Tarihi Deontoloji ve Etik(Doktora)*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lastRenderedPageBreak/>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Besin Hijyeni ve Teknolojisi(Doktora)*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Besin Hijyeni ve Teknolojisi(Tezli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Biyokimyası(Doktora)*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Biyokimyası(Tezli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Cerrahisi(Doktora)*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Cerrahisi(Tezli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Doğum ve Jinekolojisi(Tezli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Fizyolojisi(Doktora)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Fizyolojisi(Tezli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İç Hastalıkları(Tezli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Parazitolojisi(Doktora)*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Parazitolojisi(Tezli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Patolojisi(Doktora)*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Zootekni(Doktora)*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Veterinerlik Zootekni(Tezli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 xml:space="preserve">SAĞLIK BİLİMLERİ  </w:t>
            </w:r>
            <w:r w:rsidR="00437C98">
              <w:rPr>
                <w:color w:val="auto"/>
                <w:sz w:val="12"/>
                <w:szCs w:val="12"/>
              </w:rPr>
              <w:t xml:space="preserve"> </w:t>
            </w:r>
            <w:r w:rsidRPr="00B544E6">
              <w:rPr>
                <w:color w:val="auto"/>
                <w:sz w:val="12"/>
                <w:szCs w:val="12"/>
              </w:rPr>
              <w:t>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VETERİNER PROGRAMI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Viroloji(Doktora)*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AFET VE KRİZ YÖNETİMİ TEZSİZ YÜKSEK LİSANS II. ÖĞR.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AFET VE KRİZ YÖNETİMİ</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BATI DİLLERİ VE EDEBİYATLARI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ALMAN DİLİ VE EDEBİYATI(Tezli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BATI DİLLERİ VE EDEBİYATLARI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FRANSIZ DİLİ VE EDEBİYATI(Tezli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BATI DİLLERİ VE EDEBİYATLARI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İNGİLİZ DİLİ VE EDEBİYATI(Tezli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BEŞERİ VE İKTİSADİ COĞRAFYA(Doktora)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BEŞERİ VE İKTİSADİ COĞRAFYA(Tezli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BÖLGESEL COĞRAFYA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BÖLGESEL COĞRAFYA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FİZİKİ COĞRAFYA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FİZİKİ COĞRAFYA(Tezli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TÜRKİYE COĞRAFYASI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COĞRAFYA</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TÜRKİYE COĞRAFYASI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ÇAĞDAŞ TÜRK LEHÇELERİ VE EDEBİYATLARI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ÇAĞDAŞ TÜRK LEHÇELERİ VE EDEBİYATLARI (DR)</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ÇAĞDAŞ TÜRK LEHÇELERİ VE EDEBİYATLARI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ÇAĞDAŞ TÜRK LEHÇELERİ VE EDEBİYATLARI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ERKEN ÇOCUKLUKTA AHLAK VE DEĞER EĞİTİMİ (YL) (TEZSİZ) (İÖ)</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ERKEN ÇOCUKLUKTA AHLAK VE DEĞER EĞİTİMİ (YL) (TEZSİZ) (İÖ)</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DİN EĞİTİMİ(Doktora)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DİN EĞİTİMİ(Tezli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DİN FELSEFESİ(Tezli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DİN PSİKOLOJİSİ (YL) (TEZLİ)</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DİN PSİKOLOJİSİ(Doktora)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DİN SOSYOLOJİSİ(Tezli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DİNLER TARİHİ(Doktora)*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DİNLER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TARİHİ(Doktora)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FELSEFESİ(Doktora)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FELSEFE VE DİN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FELSEFESİ(Tezli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GİRİŞİMCİLİK VE YENİLİK YÖNETİMİ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GİRİŞİMCİLİK VE YENİLİK YÖNETİMİ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GİRİŞİMCİLİK VE YENİLİK YÖNETİMİ TEZSİZ YÜKSEK LİSANS II. ÖĞR.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GİRİŞİMCİLİK VE YENİLİK YÖNETİMİ II. ÖĞR.(Tezsiz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İKTİSAT</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İKTİSAT(DOKTORA)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İKTİSAT</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İKTİSAT(TEZLİ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BİLİMLERİ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İLETİŞİM(Tezli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İLKÖĞRETİM DİN KÜLTÜRÜ VE AHLAK BİLGİSİ EĞİTİMİ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İLKOĞRETİM DİN KÜLTÜRÜ VE AHLAK BİLGİSİ EĞİTİMİ</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TARİHİ VE SANATLARI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TARİHİ VE SANATLARI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TARİHİ VE SANATLARI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TARİHİ VE SANATLARI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DİN MUSİKİSİ(Tezli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TARİHİ VE SANATLARI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İSLAM EDEBİYATI(Tezli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TARİHİ VE SANATLARI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İSLAM SANATLARI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 SAĞLIĞI VE GÜVENLİĞİ TEZSİZ YÜKSEK LİSANS II. ÖĞR.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 SAĞLIĞI VE GÜVENLİĞİ II. ÖĞRT.(Tezsiz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 (DR)</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İŞLETME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KAMU YÖNETİMİ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KAMU YÖNETİMİ(Tezli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MALİYE</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MALİYE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MALİYE (YL) (TEZSİZ) (İÖ)</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MALİYE (TEZSİZ YL)(İÖ)</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MÜZİK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Halk Müziği(Tezli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MÜZİK</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Sanat Müziği(Tezli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YÖNETİMİ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YÖNETİMİ(Doktora)*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YÖNETİMİ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YÖNETİMİ(Tezli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YÖNETİMİ TEZSİZ YÜKSEK LİSANS II. ÖĞR.</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SAĞLIK YÖNETİMİ II. ÖĞRT.(Tezsiz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SANAT TARİHİ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SANAT TARİHİ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SOSYOLOJİ VE METODOLOJİ(Doktora)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SOSYOLOJİ VE METODOLOJİ(Tezli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KURUMLAR SOSYOLOJİSİ(Doktora)*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KURUMLAR SOSYOLOJİSİ(Tezli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SOSYOMETRİ(Doktora)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SOSYOMETRİ(Tezli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lastRenderedPageBreak/>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UYGULAMALI SOSYOLOJİ(Doktora)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SOSYOLOJİ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UYGULAMALI SOSYOLOJİ(Tezli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ESKİÇAĞ TARİHİ(Doktora)*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ESKİÇAĞ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TÜRK TARİHİ(Doktora)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GENEL TÜRK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ORTAÇAĞ TARİHİ(Doktora)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ORTAÇAĞ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TÜRKİYE CUMHURİYETİ TARİHİ(Doktora)*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TÜRKİYE CUMHURİYETİ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YAKINÇAĞ TARİHİ(Doktora)*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YAKINÇAĞ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YENİÇAĞ TARİHİ(Doktora)*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TARİH</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YENİÇAĞ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VE BİLGİ YÖNETİMİ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VE BİLGİ YÖNETİMİ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VE BİLGİ YÖNETİMİ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TEKNOLOJİ VE BİLGİ YÖNETİMİ(Tezli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ARAP DİLİ VE BELÂGATI(Doktora)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ARAP DİLİ VE BELÂGATI(Tezli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HADİS (Doktora)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HADİS (Tezli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HUKUKU(Doktora)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HUKUKU(Tezli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MEZHEPLER TARİHİ(Doktora)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İSLAM MEZHEPLER TARİHİ(Tezli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KELAM(Doktora)*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KELAM(Tezli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KUR'AN-I KERİM OKUMA VE KIRAAT İLMİ(Tezli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TASAVVUF(Tezli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TEFSİR(Doktora)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TEMEL İSLAM BİLİMLERİ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TEFSİR(Tezli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ESKİ TÜRK DİLİ(Doktora)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ESKİ TÜRK DİLİ(Tezli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ESKİ TÜRK EDEBİYATI(Doktora)*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ESKİ TÜRK EDEBİYATI(Tezli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HALK EDEBİYATI(Doktora)*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HALK EDEBİYATI(Tezli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YENİ TÜRK DİLİ(Doktora)*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YENİ TÜRK DİLİ(Tezli YL)*</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YENİ TÜRK EDEBİYATI(Doktora)</w:t>
            </w:r>
          </w:p>
        </w:tc>
      </w:tr>
      <w:tr w:rsidR="00121201" w:rsidRPr="00B544E6" w:rsidTr="00121201">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TÜRK DİLİ VE EDEBİYATI</w:t>
            </w:r>
          </w:p>
        </w:tc>
        <w:tc>
          <w:tcPr>
            <w:tcW w:w="3686" w:type="dxa"/>
            <w:tcBorders>
              <w:top w:val="nil"/>
              <w:left w:val="nil"/>
              <w:bottom w:val="single" w:sz="4" w:space="0" w:color="auto"/>
              <w:right w:val="single" w:sz="4" w:space="0" w:color="auto"/>
            </w:tcBorders>
            <w:shd w:val="clear" w:color="auto" w:fill="auto"/>
            <w:noWrap/>
            <w:vAlign w:val="bottom"/>
            <w:hideMark/>
          </w:tcPr>
          <w:p w:rsidR="00121201" w:rsidRPr="00B544E6" w:rsidRDefault="00121201" w:rsidP="00121201">
            <w:pPr>
              <w:spacing w:after="0" w:line="240" w:lineRule="auto"/>
              <w:rPr>
                <w:color w:val="auto"/>
                <w:sz w:val="12"/>
                <w:szCs w:val="12"/>
              </w:rPr>
            </w:pPr>
            <w:r w:rsidRPr="00B544E6">
              <w:rPr>
                <w:color w:val="auto"/>
                <w:sz w:val="12"/>
                <w:szCs w:val="12"/>
              </w:rPr>
              <w:t>YENİ TÜRK EDEBİYATI(Tezli YL)*</w:t>
            </w:r>
          </w:p>
        </w:tc>
      </w:tr>
    </w:tbl>
    <w:p w:rsidR="00121201" w:rsidRPr="00B544E6" w:rsidRDefault="00121201" w:rsidP="00121201">
      <w:pPr>
        <w:spacing w:after="0" w:line="259" w:lineRule="auto"/>
        <w:ind w:left="0" w:firstLine="0"/>
        <w:rPr>
          <w:color w:val="auto"/>
        </w:rPr>
      </w:pPr>
    </w:p>
    <w:p w:rsidR="00121201" w:rsidRPr="00B544E6" w:rsidRDefault="00121201" w:rsidP="00121201">
      <w:pPr>
        <w:pStyle w:val="Balk3"/>
        <w:ind w:left="-5"/>
        <w:rPr>
          <w:b/>
          <w:color w:val="auto"/>
        </w:rPr>
      </w:pPr>
      <w:bookmarkStart w:id="34" w:name="_Toc197965281"/>
      <w:r w:rsidRPr="00B544E6">
        <w:rPr>
          <w:b/>
          <w:color w:val="auto"/>
        </w:rPr>
        <w:t>1</w:t>
      </w:r>
      <w:r w:rsidR="008F6F17">
        <w:rPr>
          <w:b/>
          <w:color w:val="auto"/>
        </w:rPr>
        <w:t>2</w:t>
      </w:r>
      <w:r w:rsidRPr="00B544E6">
        <w:rPr>
          <w:b/>
          <w:color w:val="auto"/>
        </w:rPr>
        <w:t>.2 Mevcut Öğrenci Bilgileri</w:t>
      </w:r>
      <w:bookmarkEnd w:id="34"/>
      <w:r w:rsidRPr="00B544E6">
        <w:rPr>
          <w:b/>
          <w:color w:val="auto"/>
        </w:rPr>
        <w:t xml:space="preserve"> </w:t>
      </w:r>
    </w:p>
    <w:p w:rsidR="00121201" w:rsidRPr="00D53D65" w:rsidRDefault="00121201" w:rsidP="00DB49EC">
      <w:pPr>
        <w:spacing w:after="25" w:line="259" w:lineRule="auto"/>
        <w:ind w:left="0" w:firstLine="0"/>
        <w:jc w:val="left"/>
        <w:rPr>
          <w:color w:val="auto"/>
        </w:rPr>
      </w:pPr>
      <w:r w:rsidRPr="00B544E6">
        <w:rPr>
          <w:color w:val="auto"/>
        </w:rPr>
        <w:t xml:space="preserve"> </w:t>
      </w:r>
      <w:r w:rsidRPr="00D53D65">
        <w:rPr>
          <w:color w:val="auto"/>
        </w:rPr>
        <w:t xml:space="preserve">Tablo </w:t>
      </w:r>
      <w:r w:rsidR="00E8012B" w:rsidRPr="00D53D65">
        <w:rPr>
          <w:color w:val="auto"/>
        </w:rPr>
        <w:t>9</w:t>
      </w:r>
      <w:r w:rsidRPr="00D53D65">
        <w:rPr>
          <w:color w:val="auto"/>
        </w:rPr>
        <w:t xml:space="preserve"> : Mevcut Öğrenci Bilgileri </w:t>
      </w:r>
    </w:p>
    <w:p w:rsidR="00DB49EC" w:rsidRPr="00D53D65" w:rsidRDefault="00DB49EC" w:rsidP="00DB49EC">
      <w:pPr>
        <w:rPr>
          <w:color w:val="auto"/>
        </w:rPr>
      </w:pPr>
      <w:r w:rsidRPr="00D53D65">
        <w:rPr>
          <w:color w:val="auto"/>
        </w:rPr>
        <w:t>Enstitü 2023 Yılı Öğrenci Sayıları</w:t>
      </w:r>
    </w:p>
    <w:tbl>
      <w:tblPr>
        <w:tblW w:w="10065" w:type="dxa"/>
        <w:tblInd w:w="-10" w:type="dxa"/>
        <w:tblCellMar>
          <w:left w:w="70" w:type="dxa"/>
          <w:right w:w="70" w:type="dxa"/>
        </w:tblCellMar>
        <w:tblLook w:val="04A0" w:firstRow="1" w:lastRow="0" w:firstColumn="1" w:lastColumn="0" w:noHBand="0" w:noVBand="1"/>
      </w:tblPr>
      <w:tblGrid>
        <w:gridCol w:w="3969"/>
        <w:gridCol w:w="3119"/>
        <w:gridCol w:w="2977"/>
      </w:tblGrid>
      <w:tr w:rsidR="00DB49EC" w:rsidRPr="00B544E6" w:rsidTr="00437C98">
        <w:trPr>
          <w:trHeight w:val="315"/>
        </w:trPr>
        <w:tc>
          <w:tcPr>
            <w:tcW w:w="3969" w:type="dxa"/>
            <w:tcBorders>
              <w:top w:val="single" w:sz="8" w:space="0" w:color="auto"/>
              <w:left w:val="single" w:sz="8" w:space="0" w:color="auto"/>
              <w:bottom w:val="single" w:sz="8" w:space="0" w:color="auto"/>
              <w:right w:val="single" w:sz="8" w:space="0" w:color="auto"/>
            </w:tcBorders>
            <w:shd w:val="clear" w:color="000000" w:fill="95B3D7"/>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ENSTİTÜ ADI</w:t>
            </w:r>
          </w:p>
        </w:tc>
        <w:tc>
          <w:tcPr>
            <w:tcW w:w="3119" w:type="dxa"/>
            <w:tcBorders>
              <w:top w:val="single" w:sz="8" w:space="0" w:color="auto"/>
              <w:left w:val="nil"/>
              <w:bottom w:val="single" w:sz="8" w:space="0" w:color="auto"/>
              <w:right w:val="single" w:sz="8" w:space="0" w:color="auto"/>
            </w:tcBorders>
            <w:shd w:val="clear" w:color="000000" w:fill="95B3D7"/>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ÖĞRENİM TİPİ</w:t>
            </w:r>
          </w:p>
        </w:tc>
        <w:tc>
          <w:tcPr>
            <w:tcW w:w="2977" w:type="dxa"/>
            <w:tcBorders>
              <w:top w:val="single" w:sz="8" w:space="0" w:color="auto"/>
              <w:left w:val="nil"/>
              <w:bottom w:val="single" w:sz="8" w:space="0" w:color="auto"/>
              <w:right w:val="single" w:sz="8" w:space="0" w:color="auto"/>
            </w:tcBorders>
            <w:shd w:val="clear" w:color="000000" w:fill="95B3D7"/>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SAYI</w:t>
            </w:r>
          </w:p>
        </w:tc>
      </w:tr>
      <w:tr w:rsidR="00DB49EC" w:rsidRPr="00B544E6" w:rsidTr="00437C98">
        <w:trPr>
          <w:trHeight w:val="315"/>
        </w:trPr>
        <w:tc>
          <w:tcPr>
            <w:tcW w:w="39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EĞİTİM BİLİMLERİ ENSTİTÜSÜ</w:t>
            </w: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Doktora</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91</w:t>
            </w:r>
          </w:p>
        </w:tc>
      </w:tr>
      <w:tr w:rsidR="00DB49EC" w:rsidRPr="00B544E6" w:rsidTr="00437C98">
        <w:trPr>
          <w:trHeight w:val="315"/>
        </w:trPr>
        <w:tc>
          <w:tcPr>
            <w:tcW w:w="3969" w:type="dxa"/>
            <w:vMerge/>
            <w:tcBorders>
              <w:top w:val="nil"/>
              <w:left w:val="single" w:sz="8" w:space="0" w:color="auto"/>
              <w:bottom w:val="single" w:sz="8" w:space="0" w:color="000000"/>
              <w:right w:val="single" w:sz="8" w:space="0" w:color="auto"/>
            </w:tcBorders>
            <w:vAlign w:val="center"/>
            <w:hideMark/>
          </w:tcPr>
          <w:p w:rsidR="00DB49EC" w:rsidRPr="00B544E6" w:rsidRDefault="00DB49EC" w:rsidP="00DB49EC">
            <w:pPr>
              <w:spacing w:after="0" w:line="240" w:lineRule="auto"/>
              <w:rPr>
                <w:color w:val="auto"/>
                <w:sz w:val="20"/>
                <w:szCs w:val="20"/>
              </w:rPr>
            </w:pP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Tezsiz Yüksek Lisans</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480</w:t>
            </w:r>
          </w:p>
        </w:tc>
      </w:tr>
      <w:tr w:rsidR="00DB49EC" w:rsidRPr="00B544E6" w:rsidTr="00437C98">
        <w:trPr>
          <w:trHeight w:val="315"/>
        </w:trPr>
        <w:tc>
          <w:tcPr>
            <w:tcW w:w="3969" w:type="dxa"/>
            <w:vMerge/>
            <w:tcBorders>
              <w:top w:val="nil"/>
              <w:left w:val="single" w:sz="8" w:space="0" w:color="auto"/>
              <w:bottom w:val="single" w:sz="8" w:space="0" w:color="000000"/>
              <w:right w:val="single" w:sz="8" w:space="0" w:color="auto"/>
            </w:tcBorders>
            <w:vAlign w:val="center"/>
            <w:hideMark/>
          </w:tcPr>
          <w:p w:rsidR="00DB49EC" w:rsidRPr="00B544E6" w:rsidRDefault="00DB49EC" w:rsidP="00DB49EC">
            <w:pPr>
              <w:spacing w:after="0" w:line="240" w:lineRule="auto"/>
              <w:rPr>
                <w:color w:val="auto"/>
                <w:sz w:val="20"/>
                <w:szCs w:val="20"/>
              </w:rPr>
            </w:pP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Tezli Yüksek Lisans</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460</w:t>
            </w:r>
          </w:p>
        </w:tc>
      </w:tr>
      <w:tr w:rsidR="00DB49EC" w:rsidRPr="00B544E6" w:rsidTr="00437C98">
        <w:trPr>
          <w:trHeight w:val="315"/>
        </w:trPr>
        <w:tc>
          <w:tcPr>
            <w:tcW w:w="39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FEN BİLİMLERİ ENSTİTÜSÜ</w:t>
            </w: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Doktora</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421</w:t>
            </w:r>
          </w:p>
        </w:tc>
      </w:tr>
      <w:tr w:rsidR="00DB49EC" w:rsidRPr="00B544E6" w:rsidTr="00437C98">
        <w:trPr>
          <w:trHeight w:val="315"/>
        </w:trPr>
        <w:tc>
          <w:tcPr>
            <w:tcW w:w="3969" w:type="dxa"/>
            <w:vMerge/>
            <w:tcBorders>
              <w:top w:val="nil"/>
              <w:left w:val="single" w:sz="8" w:space="0" w:color="auto"/>
              <w:bottom w:val="single" w:sz="8" w:space="0" w:color="000000"/>
              <w:right w:val="single" w:sz="8" w:space="0" w:color="auto"/>
            </w:tcBorders>
            <w:vAlign w:val="center"/>
            <w:hideMark/>
          </w:tcPr>
          <w:p w:rsidR="00DB49EC" w:rsidRPr="00B544E6" w:rsidRDefault="00DB49EC" w:rsidP="00DB49EC">
            <w:pPr>
              <w:spacing w:after="0" w:line="240" w:lineRule="auto"/>
              <w:rPr>
                <w:color w:val="auto"/>
                <w:sz w:val="20"/>
                <w:szCs w:val="20"/>
              </w:rPr>
            </w:pP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Tezli Yüksek Lisans</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1451</w:t>
            </w:r>
          </w:p>
        </w:tc>
      </w:tr>
      <w:tr w:rsidR="00DB49EC" w:rsidRPr="00B544E6" w:rsidTr="00437C98">
        <w:trPr>
          <w:trHeight w:val="315"/>
        </w:trPr>
        <w:tc>
          <w:tcPr>
            <w:tcW w:w="39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SAĞLIK BİLİMLERİ ENSTİTÜSÜ</w:t>
            </w: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Doktora</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158</w:t>
            </w:r>
          </w:p>
        </w:tc>
      </w:tr>
      <w:tr w:rsidR="00DB49EC" w:rsidRPr="00B544E6" w:rsidTr="00437C98">
        <w:trPr>
          <w:trHeight w:val="315"/>
        </w:trPr>
        <w:tc>
          <w:tcPr>
            <w:tcW w:w="3969" w:type="dxa"/>
            <w:vMerge/>
            <w:tcBorders>
              <w:top w:val="nil"/>
              <w:left w:val="single" w:sz="8" w:space="0" w:color="auto"/>
              <w:bottom w:val="single" w:sz="8" w:space="0" w:color="000000"/>
              <w:right w:val="single" w:sz="8" w:space="0" w:color="auto"/>
            </w:tcBorders>
            <w:vAlign w:val="center"/>
            <w:hideMark/>
          </w:tcPr>
          <w:p w:rsidR="00DB49EC" w:rsidRPr="00B544E6" w:rsidRDefault="00DB49EC" w:rsidP="00DB49EC">
            <w:pPr>
              <w:spacing w:after="0" w:line="240" w:lineRule="auto"/>
              <w:rPr>
                <w:color w:val="auto"/>
                <w:sz w:val="20"/>
                <w:szCs w:val="20"/>
              </w:rPr>
            </w:pP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Tezli Yüksek Lisans</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391</w:t>
            </w:r>
          </w:p>
        </w:tc>
      </w:tr>
      <w:tr w:rsidR="00DB49EC" w:rsidRPr="00B544E6" w:rsidTr="00437C98">
        <w:trPr>
          <w:trHeight w:val="315"/>
        </w:trPr>
        <w:tc>
          <w:tcPr>
            <w:tcW w:w="39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SOSYAL BİLİMLER ENSTİTÜSÜ</w:t>
            </w: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Doktora</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233</w:t>
            </w:r>
          </w:p>
        </w:tc>
      </w:tr>
      <w:tr w:rsidR="00DB49EC" w:rsidRPr="00B544E6" w:rsidTr="00437C98">
        <w:trPr>
          <w:trHeight w:val="315"/>
        </w:trPr>
        <w:tc>
          <w:tcPr>
            <w:tcW w:w="3969" w:type="dxa"/>
            <w:vMerge/>
            <w:tcBorders>
              <w:top w:val="nil"/>
              <w:left w:val="single" w:sz="8" w:space="0" w:color="auto"/>
              <w:bottom w:val="single" w:sz="8" w:space="0" w:color="000000"/>
              <w:right w:val="single" w:sz="8" w:space="0" w:color="auto"/>
            </w:tcBorders>
            <w:vAlign w:val="center"/>
            <w:hideMark/>
          </w:tcPr>
          <w:p w:rsidR="00DB49EC" w:rsidRPr="00B544E6" w:rsidRDefault="00DB49EC" w:rsidP="00DB49EC">
            <w:pPr>
              <w:spacing w:after="0" w:line="240" w:lineRule="auto"/>
              <w:rPr>
                <w:color w:val="auto"/>
                <w:sz w:val="20"/>
                <w:szCs w:val="20"/>
              </w:rPr>
            </w:pP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Tezsiz Yüksek Lisans</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402</w:t>
            </w:r>
          </w:p>
        </w:tc>
      </w:tr>
      <w:tr w:rsidR="00DB49EC" w:rsidRPr="00B544E6" w:rsidTr="00437C98">
        <w:trPr>
          <w:trHeight w:val="315"/>
        </w:trPr>
        <w:tc>
          <w:tcPr>
            <w:tcW w:w="3969" w:type="dxa"/>
            <w:vMerge/>
            <w:tcBorders>
              <w:top w:val="nil"/>
              <w:left w:val="single" w:sz="8" w:space="0" w:color="auto"/>
              <w:bottom w:val="single" w:sz="8" w:space="0" w:color="000000"/>
              <w:right w:val="single" w:sz="8" w:space="0" w:color="auto"/>
            </w:tcBorders>
            <w:vAlign w:val="center"/>
            <w:hideMark/>
          </w:tcPr>
          <w:p w:rsidR="00DB49EC" w:rsidRPr="00B544E6" w:rsidRDefault="00DB49EC" w:rsidP="00DB49EC">
            <w:pPr>
              <w:spacing w:after="0" w:line="240" w:lineRule="auto"/>
              <w:rPr>
                <w:color w:val="auto"/>
                <w:sz w:val="20"/>
                <w:szCs w:val="20"/>
              </w:rPr>
            </w:pPr>
          </w:p>
        </w:tc>
        <w:tc>
          <w:tcPr>
            <w:tcW w:w="3119"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Tezli Yüksek Lisans</w:t>
            </w:r>
          </w:p>
        </w:tc>
        <w:tc>
          <w:tcPr>
            <w:tcW w:w="2977" w:type="dxa"/>
            <w:tcBorders>
              <w:top w:val="nil"/>
              <w:left w:val="nil"/>
              <w:bottom w:val="single" w:sz="8" w:space="0" w:color="auto"/>
              <w:right w:val="single" w:sz="8"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1232</w:t>
            </w:r>
          </w:p>
        </w:tc>
      </w:tr>
    </w:tbl>
    <w:p w:rsidR="00DB49EC" w:rsidRPr="00B544E6" w:rsidRDefault="00DB49EC" w:rsidP="00DB49EC">
      <w:pPr>
        <w:spacing w:after="25" w:line="259" w:lineRule="auto"/>
        <w:ind w:left="0" w:firstLine="0"/>
        <w:jc w:val="left"/>
        <w:rPr>
          <w:color w:val="auto"/>
          <w:highlight w:val="yellow"/>
        </w:rPr>
      </w:pPr>
    </w:p>
    <w:p w:rsidR="00DB49EC" w:rsidRPr="00B544E6" w:rsidRDefault="00DB49EC" w:rsidP="00DB49EC">
      <w:pPr>
        <w:rPr>
          <w:b/>
          <w:color w:val="auto"/>
          <w:szCs w:val="24"/>
        </w:rPr>
      </w:pPr>
      <w:r w:rsidRPr="00B544E6">
        <w:rPr>
          <w:b/>
          <w:color w:val="auto"/>
          <w:szCs w:val="24"/>
        </w:rPr>
        <w:t>Uluslararası Öğrenci Sayısı</w:t>
      </w:r>
    </w:p>
    <w:tbl>
      <w:tblPr>
        <w:tblW w:w="10065" w:type="dxa"/>
        <w:tblInd w:w="-5" w:type="dxa"/>
        <w:tblCellMar>
          <w:left w:w="70" w:type="dxa"/>
          <w:right w:w="70" w:type="dxa"/>
        </w:tblCellMar>
        <w:tblLook w:val="04A0" w:firstRow="1" w:lastRow="0" w:firstColumn="1" w:lastColumn="0" w:noHBand="0" w:noVBand="1"/>
      </w:tblPr>
      <w:tblGrid>
        <w:gridCol w:w="3604"/>
        <w:gridCol w:w="5043"/>
        <w:gridCol w:w="1418"/>
      </w:tblGrid>
      <w:tr w:rsidR="00DB49EC" w:rsidRPr="00B544E6" w:rsidTr="00437C98">
        <w:trPr>
          <w:trHeight w:val="510"/>
        </w:trPr>
        <w:tc>
          <w:tcPr>
            <w:tcW w:w="3604"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DB49EC" w:rsidRPr="00B544E6" w:rsidRDefault="00DB49EC" w:rsidP="00DB49EC">
            <w:pPr>
              <w:spacing w:after="0" w:line="240" w:lineRule="auto"/>
              <w:rPr>
                <w:b/>
                <w:bCs/>
                <w:color w:val="auto"/>
                <w:sz w:val="20"/>
                <w:szCs w:val="20"/>
              </w:rPr>
            </w:pPr>
            <w:r w:rsidRPr="00B544E6">
              <w:rPr>
                <w:b/>
                <w:bCs/>
                <w:color w:val="auto"/>
                <w:sz w:val="20"/>
                <w:szCs w:val="20"/>
              </w:rPr>
              <w:t>FAKÜLTE/Y.OKUL/MESLEK YO./ ENSTİTÜ</w:t>
            </w:r>
          </w:p>
        </w:tc>
        <w:tc>
          <w:tcPr>
            <w:tcW w:w="5043" w:type="dxa"/>
            <w:tcBorders>
              <w:top w:val="single" w:sz="4" w:space="0" w:color="auto"/>
              <w:left w:val="nil"/>
              <w:bottom w:val="single" w:sz="4" w:space="0" w:color="auto"/>
              <w:right w:val="single" w:sz="4" w:space="0" w:color="auto"/>
            </w:tcBorders>
            <w:shd w:val="clear" w:color="000000" w:fill="95B3D7"/>
            <w:noWrap/>
            <w:vAlign w:val="center"/>
            <w:hideMark/>
          </w:tcPr>
          <w:p w:rsidR="00DB49EC" w:rsidRPr="00B544E6" w:rsidRDefault="00DB49EC" w:rsidP="00DB49EC">
            <w:pPr>
              <w:spacing w:after="0" w:line="240" w:lineRule="auto"/>
              <w:rPr>
                <w:b/>
                <w:bCs/>
                <w:color w:val="auto"/>
                <w:sz w:val="20"/>
                <w:szCs w:val="20"/>
              </w:rPr>
            </w:pPr>
            <w:r w:rsidRPr="00B544E6">
              <w:rPr>
                <w:b/>
                <w:bCs/>
                <w:color w:val="auto"/>
                <w:sz w:val="20"/>
                <w:szCs w:val="20"/>
              </w:rPr>
              <w:t xml:space="preserve">PROGRAM ADI </w:t>
            </w:r>
          </w:p>
        </w:tc>
        <w:tc>
          <w:tcPr>
            <w:tcW w:w="1418" w:type="dxa"/>
            <w:tcBorders>
              <w:top w:val="single" w:sz="4" w:space="0" w:color="auto"/>
              <w:left w:val="nil"/>
              <w:bottom w:val="single" w:sz="4" w:space="0" w:color="auto"/>
              <w:right w:val="single" w:sz="4" w:space="0" w:color="auto"/>
            </w:tcBorders>
            <w:shd w:val="clear" w:color="000000" w:fill="95B3D7"/>
            <w:vAlign w:val="center"/>
            <w:hideMark/>
          </w:tcPr>
          <w:p w:rsidR="00DB49EC" w:rsidRPr="00B544E6" w:rsidRDefault="00DB49EC" w:rsidP="00DB49EC">
            <w:pPr>
              <w:spacing w:after="0" w:line="240" w:lineRule="auto"/>
              <w:jc w:val="center"/>
              <w:rPr>
                <w:b/>
                <w:bCs/>
                <w:color w:val="auto"/>
                <w:sz w:val="20"/>
                <w:szCs w:val="20"/>
              </w:rPr>
            </w:pPr>
            <w:r w:rsidRPr="00B544E6">
              <w:rPr>
                <w:b/>
                <w:bCs/>
                <w:color w:val="auto"/>
                <w:sz w:val="20"/>
                <w:szCs w:val="20"/>
              </w:rPr>
              <w:t>ÖĞRENCİ SAYISI</w:t>
            </w:r>
          </w:p>
        </w:tc>
      </w:tr>
      <w:tr w:rsidR="00DB49EC" w:rsidRPr="00B544E6" w:rsidTr="00437C98">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DİŞ HEKİMLİĞİ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DİŞ HEKİMLİĞİ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12</w:t>
            </w:r>
          </w:p>
        </w:tc>
      </w:tr>
      <w:tr w:rsidR="00DB49EC" w:rsidRPr="00B544E6" w:rsidTr="00437C98">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ECZACILIK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ECZACILIK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lastRenderedPageBreak/>
              <w:t>EĞİTİM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FEN BİLGİSİ ÖĞRETMENLİĞİ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İLKÖĞRETİM MATEMATİK ÖĞRETMENLİĞİ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İNGİLİZCE ÖĞRETMENLİĞİ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OKUL ÖNCESİ ÖĞRETMENLİĞİ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REHBERLİK VE PSİKOLOJİK DANIŞMANLIK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10</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SINIF ÖĞRETMENLİĞİ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SOSYAL BİLGİLER ÖĞRETMENLİĞİ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TÜRKÇE ÖĞRETMENLİĞİ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14</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FEN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BİYOLOJİ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FİZİK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İSTATİSTİK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KİMYA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18</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MATEMATİK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MOLEKÜLER BİYOLOJİ VE GENETİK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21</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İKTİSADİ VE İDARİ BİLİMLER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ÇALIŞMA EKONOMİSİ VE ENDÜSTRİ İLİŞKİLERİ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İKTİSAT</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29</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İKTİSAT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İŞLETME</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40</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MALİYE</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9</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SİYASET BİLİMİ VE KAMU YÖNETİMİ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SİYASET BİLİMİ VE KAMU YÖNETİMİ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SOSYAL HİZMET</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YÖNETİM BİLİŞİM SİSTEMLERİ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İLAHİYAT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İLAHİYAT</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İLAHİYAT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İLETİŞİM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GAZETECİLİK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10</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GÖRSEL İLETİŞİM TASARIMI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HALKLA İLİŞKİLER VE TANITIM</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17</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RADYO-TELEVİZYON VE SİNEMA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17</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İNSANİ VE SOSYAL BİLİMLER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ALMAN DİLİ VE EDEBİYATI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COĞRAFYA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ÇAĞDAŞ TÜRK LEHÇELERİ VE EDEBİYATLARI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8</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İNGİLİZ DİLİ ve EDEBİYATI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SANAT TARİHİ PR.</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SOSYOLOJİ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9</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TÜRK DİLİ VE EDEBİYATI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TÜRK DİLİ VE EDEBİYATI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MİMARLIK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MİMARLIK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8</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MÜHENDİSLİK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BİLGİSAYAR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58</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BİLGİSAYAR MÜHENDİSLİĞİ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70</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BİYOMÜHENDİSLİK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18</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ÇEVRE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ELEKTRİK-ELEKTRONİK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ELEKTRİK-ELEKTRONİK MÜHENDİSLİĞİ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İNŞAAT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29</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İNŞAAT MÜHENDİSLİĞİ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29</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JEOLOJİ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18</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KİMYA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27</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MAKİNE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74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MEKATRONİK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METALURJİ VE MALZEME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tabs>
                <w:tab w:val="left" w:pos="2723"/>
              </w:tabs>
              <w:spacing w:after="0" w:line="240" w:lineRule="auto"/>
              <w:ind w:firstLineChars="100" w:firstLine="200"/>
              <w:rPr>
                <w:color w:val="auto"/>
                <w:sz w:val="20"/>
                <w:szCs w:val="20"/>
              </w:rPr>
            </w:pPr>
            <w:r w:rsidRPr="00B544E6">
              <w:rPr>
                <w:color w:val="auto"/>
                <w:sz w:val="20"/>
                <w:szCs w:val="20"/>
              </w:rPr>
              <w:t>YAPAY ZEKA VE VERİ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YAZILIM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80</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SAĞLIK BİLİMLERİ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BESLENME VE DİYETETİK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EBELİK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FİZYOTERAPİ VE REHABİLİTASYON</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29</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HEMŞİRELİK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51</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SPOR BİLİMLERİ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SPOR YÖNETİCİLİĞİ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SPOR YÖNETİCİLİĞİ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SU ÜRÜNLERİ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BALIKÇILIK TEKNOLOJİSİ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SU ÜRÜNLERİ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15</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TEKNOLOJİ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ADLİ BİLİŞİM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ADLİ BİLİŞİM MÜHENDİSLİĞİ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ELEKTRİK-ELEKTRONİK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66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ELEKTRİK-ELEKTRONİK MÜHENDİSLİĞİ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ENERJİ SİSTEMLERİ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30</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İNŞAAT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39</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İNŞAAT MÜHENDİSLİĞİ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17</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MAKİNE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MEKATRONİK-MÜHENDİSLİĞİ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38</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METALURJİ VE MALZEME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OTOMOTİV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YAZILIM MÜHENDİSLİĞİ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50</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YAZILIM MÜHENDİSLİĞİ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YAZILIM MÜHENDİSLİĞİ(UOLP)</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23</w:t>
            </w:r>
          </w:p>
        </w:tc>
      </w:tr>
      <w:tr w:rsidR="00DB49EC" w:rsidRPr="00B544E6" w:rsidTr="00437C98">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TIP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TIP</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28</w:t>
            </w:r>
          </w:p>
        </w:tc>
      </w:tr>
      <w:tr w:rsidR="00DB49EC" w:rsidRPr="00B544E6" w:rsidTr="00437C98">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VETERİNER FAKÜLTESİ</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VETERİNER</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26</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SAĞLIK HİZMETLERİ MESLEK YÜKSEKOKULU</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ANESTEZİ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FİZYOTERAPİ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ODYOMETRİ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OTOPSİ YARDIMCILIĞI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TIBBİ DOKÜMANTASYON VE SEKRETERLİK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7</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TIBBİ GÖRÜNTÜLEME TEKNİKLERİ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10</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TIBBİ GÖRÜNTÜLEME TEKNİKLERİ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TIBBİ LABORATUVAR TEKNİKLERİ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SOSYAL BİLİMLER MESLEK YÜKSEKOKULU</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ADALET</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AŞÇILIK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BANKACILIK VE SİGORTACILIK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BANKACILIK VE SİGORTACILIK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BÜRO YÖNETİMİ VE YÖNETİCİ ASİSTANLIĞI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BÜRO YÖNETİMİ VE YÖNETİCİ ASİSTANLIĞI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DIŞ TİCARET</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DIŞ TİCARET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HALKLA İLİŞKİLER  VE TANITIM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İŞLETME YÖNETİMİ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MUHASEBE VE VERGİ UYGULAMALARI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MUHASEBE VE VERGİ UYGULAMALARI (İÖ)</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PAZARLAMA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TURİZM VE OTEL İŞLETMECİLİĞİ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YEREL YÖNETİMLER</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TEKNİK BİLİMLER MESLEK YÜKSEKOKULU</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BİLGİSAYAR PROGRAMCILIĞI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7</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BİYOMEDİKAL CİHAZ TEKNOLOJİSİ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ELEKTRİK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ELEKTRONİK TEKNOLOJİSİ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GRAFİK TASARIMI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İÇ MEKAN TASARIMI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8</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İNŞAAT TEKNOLOJİSİ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İŞ SAĞLIĞI VE GÜVENLİĞİ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MEKATRONİK</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MİMARİ RESTORASYON</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OTOMOTİV TEKNOLOJİSİ</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lastRenderedPageBreak/>
              <w:t>EĞİTİM BİLİMLERİ ENSTİTÜSÜ</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180"/>
              <w:rPr>
                <w:color w:val="auto"/>
                <w:sz w:val="18"/>
                <w:szCs w:val="18"/>
              </w:rPr>
            </w:pPr>
            <w:r w:rsidRPr="00B544E6">
              <w:rPr>
                <w:color w:val="auto"/>
                <w:sz w:val="18"/>
                <w:szCs w:val="18"/>
              </w:rPr>
              <w:t>EĞİTİM PROGRAMLARI VE ÖĞRETİM(TEZLİ YÜKSEK LİSANS)</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FEN BİLİMLERİ ENSTİTÜSÜ</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ADLİ BİLİŞİM MÜHENDİSLİĞİ(Doktora)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ADLİ BİLİŞİM MÜHENDİSLİĞİ(Tezli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ANALİTİK KİMYA(Doktora)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ANALİTİK KİMYA(Tezli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ANALİZ VE FONKSİYONLAR TEORİSİ(Doktora)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ANALİZ VE FONKSİYONLAR TEORİSİ(Tezli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ANORGANİK KİMYA(Doktora)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ANORGANİK KİMYA(Tezli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ATOM VE MOLEKÜL FİZİĞİ(Tezli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BİLGİSAYAR MÜHENDİSLİĞİ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BİYOKİMYA(Doktora)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BİYOKİMYA(Tezli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7</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BİYOLOJİ (Doktora)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BİYOLOJİ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BOTANİK(Tezli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ÇEVRE BİLİMLERİ(Tezli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DONANIM(Tezli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ELEKTRİK MAKİNALARI(Doktora)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ELEKTRİK TESİSLERİ(Tezli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ELEKTRONİK(Tezli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ENERJİ PLANLAMASI VE VERİMLİLİĞİ(Tezli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ENERJİ SİSTEMLERİ MÜHENDİSLİĞİ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ENERJİ(Doktora)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FİZİK (Doktora)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FİZİKOKİMYA(Doktora)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FİZİKOKİMYA(Tezli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GENEL BİYOLOJİ(Doktora)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GENEL BİYOLOJİ(Tezli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GENEL JEOLOJİ(Doktora)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GEOTEKNİK(Doktora)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GEOTEKNİK(Tezli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İNŞAAT MÜHENDİSLİĞİ (Doktora)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İNŞAAT MÜHENDİSLİĞİ TEKNOLOJİLERİ PROGRAMI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İSTATİSTİKSEL BİLGİ SİSTEMLERİ(Doktora)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KATIHAL FİZİĞİ(Doktora)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KATIHAL FİZİĞİ(Tezli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KİMYA (Doktora)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KİMYASAL TEKNOLOJİLER(Tezli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KONSTRİKSÜYON VE İMALAT(Tezli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KURAMSAL TEMELLER(Tezli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MALZEME BİLİMİ(Tezli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MATEMATİK (Doktora)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MATEMATİK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MEKANİK SİSTEMLER(Tezli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MEKANİK(Tezli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MEKATRONİK MÜHENDİSLİĞİ(Tezli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MİMARLIK(Tezli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MOLEKÜLER BİYOLOJİ(Tezli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NÜKLEER FİZİK(Tezli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PROSES VE REAKTÖR TASARIMI(Tezli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SU ÜRÜNLERİ TEMEL BİLİMLER (Doktora)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SU ÜRÜNLERİ TEMEL BİLİMLER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SU ÜRÜNLERİ YETİŞTİRİCİLİĞİ(Doktora)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SU ÜRÜNLERİ YETİŞTİRİCİLİĞİ(Tezli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TAŞIT TAHRİK VE GÜÇ SİSTEMLERİ(Tezli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TAŞIT TASARIM(Tezli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TEMEL İŞLEMLER VE TERMODİNAMİK(Doktora)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TEMEL İŞLEMLER VE TERMODİNAMİK(Tezli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5</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TERMODİNAMİK VE ISI TEKNİĞİ(Doktora)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UYGULAMALI İSTATİSTİK(Tezli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UYGULAMALI MATEMATİK(Doktora)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UYGULAMALI MATEMATİK(Tezli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YAKITLAR VE YAKMA TEKNOLOJİLERİ (Tezli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YAPI MALZEMELERİ(Tezli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YAPI(Tezli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YAZILIM MÜHENDİSLİĞİ(Doktora)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10</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YAZILIM MÜHENDİSLİĞİ(Tezli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8</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YAZILIM(Doktora)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YAZILIM(Tezli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SAĞLIK BİLİMLERİ  ENSTİTÜSÜ</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Beden Eğitimi ve Spor(Doktora)*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Beden Eğitimi ve Spor(Tezli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Çocuk Sağlığı ve Hastalıkları Hemşireliği(YL)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İç Hastalıkları Hemşireliği(YL)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SOSYAL BİLİMLER  ENSTİTÜSÜ</w:t>
            </w: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BEŞERİ VE İKTİSADİ COĞRAFYA(Doktora)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HADİS (Doktora)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HADİS (Tezli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İKTİSAT(DOKTORA)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İKTİSAT(TEZLİ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İLETİŞİM(Tezli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İNGİLİZ DİLİ VE EDEBİYATI(Tezli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İŞLETME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KAMU YÖNETİMİ(Tezli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4</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KELAM(Tezli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KUR'AN-I KERİM OKUMA VE KIRAAT İLMİ(Tezli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TEKNOLOJİ VE BİLGİ YÖNETİMİ (Doktora)</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UYGULAMALI SOSYOLOJİ(Tezli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20"/>
                <w:szCs w:val="20"/>
              </w:rPr>
            </w:pPr>
          </w:p>
        </w:tc>
        <w:tc>
          <w:tcPr>
            <w:tcW w:w="50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ind w:firstLineChars="100" w:firstLine="200"/>
              <w:rPr>
                <w:color w:val="auto"/>
                <w:sz w:val="20"/>
                <w:szCs w:val="20"/>
              </w:rPr>
            </w:pPr>
            <w:r w:rsidRPr="00B544E6">
              <w:rPr>
                <w:color w:val="auto"/>
                <w:sz w:val="20"/>
                <w:szCs w:val="20"/>
              </w:rPr>
              <w:t>YENİÇAĞ TARİHİ(Tezli YL)*</w:t>
            </w:r>
          </w:p>
        </w:tc>
        <w:tc>
          <w:tcPr>
            <w:tcW w:w="14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437C98">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 </w:t>
            </w:r>
          </w:p>
        </w:tc>
        <w:tc>
          <w:tcPr>
            <w:tcW w:w="5043" w:type="dxa"/>
            <w:tcBorders>
              <w:top w:val="nil"/>
              <w:left w:val="nil"/>
              <w:bottom w:val="single" w:sz="4" w:space="0" w:color="auto"/>
              <w:right w:val="single" w:sz="4" w:space="0" w:color="auto"/>
            </w:tcBorders>
            <w:shd w:val="clear" w:color="DDEBF7" w:fill="DDEBF7"/>
            <w:noWrap/>
            <w:vAlign w:val="bottom"/>
            <w:hideMark/>
          </w:tcPr>
          <w:p w:rsidR="00DB49EC" w:rsidRPr="00B544E6" w:rsidRDefault="00DB49EC" w:rsidP="00DB49EC">
            <w:pPr>
              <w:spacing w:after="0" w:line="240" w:lineRule="auto"/>
              <w:rPr>
                <w:b/>
                <w:bCs/>
                <w:color w:val="auto"/>
                <w:sz w:val="20"/>
                <w:szCs w:val="20"/>
              </w:rPr>
            </w:pPr>
            <w:r w:rsidRPr="00B544E6">
              <w:rPr>
                <w:b/>
                <w:bCs/>
                <w:color w:val="auto"/>
                <w:sz w:val="20"/>
                <w:szCs w:val="20"/>
              </w:rPr>
              <w:t>Genel Toplam</w:t>
            </w:r>
          </w:p>
        </w:tc>
        <w:tc>
          <w:tcPr>
            <w:tcW w:w="1418" w:type="dxa"/>
            <w:tcBorders>
              <w:top w:val="nil"/>
              <w:left w:val="nil"/>
              <w:bottom w:val="single" w:sz="4" w:space="0" w:color="auto"/>
              <w:right w:val="single" w:sz="4" w:space="0" w:color="auto"/>
            </w:tcBorders>
            <w:shd w:val="clear" w:color="DDEBF7" w:fill="DDEBF7"/>
            <w:noWrap/>
            <w:vAlign w:val="bottom"/>
            <w:hideMark/>
          </w:tcPr>
          <w:p w:rsidR="00DB49EC" w:rsidRPr="00B544E6" w:rsidRDefault="00DB49EC" w:rsidP="00DB49EC">
            <w:pPr>
              <w:spacing w:after="0" w:line="240" w:lineRule="auto"/>
              <w:jc w:val="center"/>
              <w:rPr>
                <w:b/>
                <w:bCs/>
                <w:color w:val="auto"/>
                <w:sz w:val="20"/>
                <w:szCs w:val="20"/>
              </w:rPr>
            </w:pPr>
            <w:r w:rsidRPr="00B544E6">
              <w:rPr>
                <w:b/>
                <w:bCs/>
                <w:color w:val="auto"/>
                <w:sz w:val="20"/>
                <w:szCs w:val="20"/>
              </w:rPr>
              <w:t>1984</w:t>
            </w:r>
          </w:p>
        </w:tc>
      </w:tr>
    </w:tbl>
    <w:p w:rsidR="00DB49EC" w:rsidRPr="00B544E6" w:rsidRDefault="00DB49EC" w:rsidP="00DB49EC">
      <w:pPr>
        <w:spacing w:after="25" w:line="259" w:lineRule="auto"/>
        <w:ind w:left="0" w:firstLine="0"/>
        <w:jc w:val="left"/>
        <w:rPr>
          <w:color w:val="auto"/>
          <w:highlight w:val="yellow"/>
        </w:rPr>
      </w:pPr>
    </w:p>
    <w:p w:rsidR="00DB49EC" w:rsidRPr="00B544E6" w:rsidRDefault="00DB49EC" w:rsidP="00DB49EC">
      <w:pPr>
        <w:rPr>
          <w:b/>
          <w:color w:val="auto"/>
          <w:szCs w:val="24"/>
        </w:rPr>
      </w:pPr>
      <w:r w:rsidRPr="00B544E6">
        <w:rPr>
          <w:b/>
          <w:color w:val="auto"/>
          <w:szCs w:val="24"/>
        </w:rPr>
        <w:t>Birinci Öğretim Öğrenci Sayılarımız (Lisans)</w:t>
      </w:r>
    </w:p>
    <w:p w:rsidR="00437C98" w:rsidRDefault="00437C98" w:rsidP="00DB49EC">
      <w:pPr>
        <w:pStyle w:val="ResimYazs"/>
        <w:rPr>
          <w:sz w:val="24"/>
        </w:rPr>
      </w:pPr>
    </w:p>
    <w:tbl>
      <w:tblPr>
        <w:tblW w:w="11293" w:type="dxa"/>
        <w:tblInd w:w="-1144" w:type="dxa"/>
        <w:tblCellMar>
          <w:left w:w="70" w:type="dxa"/>
          <w:right w:w="70" w:type="dxa"/>
        </w:tblCellMar>
        <w:tblLook w:val="04A0" w:firstRow="1" w:lastRow="0" w:firstColumn="1" w:lastColumn="0" w:noHBand="0" w:noVBand="1"/>
      </w:tblPr>
      <w:tblGrid>
        <w:gridCol w:w="1620"/>
        <w:gridCol w:w="1787"/>
        <w:gridCol w:w="350"/>
        <w:gridCol w:w="481"/>
        <w:gridCol w:w="760"/>
        <w:gridCol w:w="480"/>
        <w:gridCol w:w="760"/>
        <w:gridCol w:w="480"/>
        <w:gridCol w:w="720"/>
        <w:gridCol w:w="480"/>
        <w:gridCol w:w="720"/>
        <w:gridCol w:w="480"/>
        <w:gridCol w:w="380"/>
        <w:gridCol w:w="480"/>
        <w:gridCol w:w="24"/>
        <w:gridCol w:w="306"/>
        <w:gridCol w:w="481"/>
        <w:gridCol w:w="24"/>
        <w:gridCol w:w="456"/>
        <w:gridCol w:w="24"/>
      </w:tblGrid>
      <w:tr w:rsidR="00437C98" w:rsidRPr="00437C98" w:rsidTr="00E22ADF">
        <w:trPr>
          <w:trHeight w:val="1230"/>
        </w:trPr>
        <w:tc>
          <w:tcPr>
            <w:tcW w:w="1620"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rsidR="00437C98" w:rsidRPr="00437C98" w:rsidRDefault="00437C98" w:rsidP="00437C98">
            <w:pPr>
              <w:spacing w:after="0" w:line="240" w:lineRule="auto"/>
              <w:ind w:left="0" w:firstLine="0"/>
              <w:rPr>
                <w:b/>
                <w:bCs/>
                <w:color w:val="auto"/>
                <w:sz w:val="16"/>
                <w:szCs w:val="16"/>
              </w:rPr>
            </w:pPr>
            <w:r w:rsidRPr="00437C98">
              <w:rPr>
                <w:b/>
                <w:bCs/>
                <w:color w:val="auto"/>
                <w:sz w:val="16"/>
                <w:szCs w:val="16"/>
              </w:rPr>
              <w:t xml:space="preserve">FAKÜLTE / YÜKSEKOKUL  </w:t>
            </w:r>
          </w:p>
        </w:tc>
        <w:tc>
          <w:tcPr>
            <w:tcW w:w="1858" w:type="dxa"/>
            <w:tcBorders>
              <w:top w:val="single" w:sz="8" w:space="0" w:color="auto"/>
              <w:left w:val="nil"/>
              <w:bottom w:val="single" w:sz="8" w:space="0" w:color="auto"/>
              <w:right w:val="single" w:sz="8" w:space="0" w:color="auto"/>
            </w:tcBorders>
            <w:shd w:val="clear" w:color="000000" w:fill="9CC2E5"/>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Program</w:t>
            </w:r>
          </w:p>
        </w:tc>
        <w:tc>
          <w:tcPr>
            <w:tcW w:w="831"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Hazırlık</w:t>
            </w:r>
          </w:p>
        </w:tc>
        <w:tc>
          <w:tcPr>
            <w:tcW w:w="124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1. Sınıf</w:t>
            </w:r>
          </w:p>
        </w:tc>
        <w:tc>
          <w:tcPr>
            <w:tcW w:w="124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2.Sınıf</w:t>
            </w:r>
          </w:p>
        </w:tc>
        <w:tc>
          <w:tcPr>
            <w:tcW w:w="120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3.Sınıf</w:t>
            </w:r>
          </w:p>
        </w:tc>
        <w:tc>
          <w:tcPr>
            <w:tcW w:w="120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4.Sınıf</w:t>
            </w:r>
          </w:p>
        </w:tc>
        <w:tc>
          <w:tcPr>
            <w:tcW w:w="813" w:type="dxa"/>
            <w:gridSpan w:val="3"/>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5.Sınıf</w:t>
            </w:r>
          </w:p>
        </w:tc>
        <w:tc>
          <w:tcPr>
            <w:tcW w:w="811" w:type="dxa"/>
            <w:gridSpan w:val="3"/>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6.Sınıf</w:t>
            </w:r>
          </w:p>
        </w:tc>
        <w:tc>
          <w:tcPr>
            <w:tcW w:w="480" w:type="dxa"/>
            <w:gridSpan w:val="2"/>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Genel Toplam</w:t>
            </w:r>
          </w:p>
        </w:tc>
      </w:tr>
      <w:tr w:rsidR="00437C98" w:rsidRPr="00437C98" w:rsidTr="00E22ADF">
        <w:trPr>
          <w:gridAfter w:val="1"/>
          <w:wAfter w:w="24" w:type="dxa"/>
          <w:trHeight w:val="585"/>
        </w:trPr>
        <w:tc>
          <w:tcPr>
            <w:tcW w:w="1620" w:type="dxa"/>
            <w:tcBorders>
              <w:top w:val="nil"/>
              <w:left w:val="single" w:sz="8" w:space="0" w:color="auto"/>
              <w:bottom w:val="single" w:sz="8" w:space="0" w:color="auto"/>
              <w:right w:val="single" w:sz="8" w:space="0" w:color="auto"/>
            </w:tcBorders>
            <w:shd w:val="clear" w:color="000000" w:fill="F8CBAD"/>
            <w:noWrap/>
            <w:vAlign w:val="center"/>
            <w:hideMark/>
          </w:tcPr>
          <w:p w:rsidR="00437C98" w:rsidRPr="00437C98" w:rsidRDefault="00437C98" w:rsidP="00437C98">
            <w:pPr>
              <w:spacing w:after="0" w:line="240" w:lineRule="auto"/>
              <w:ind w:left="0" w:firstLine="0"/>
              <w:rPr>
                <w:b/>
                <w:bCs/>
                <w:color w:val="auto"/>
                <w:sz w:val="16"/>
                <w:szCs w:val="16"/>
              </w:rPr>
            </w:pPr>
            <w:r w:rsidRPr="00437C98">
              <w:rPr>
                <w:b/>
                <w:bCs/>
                <w:color w:val="auto"/>
                <w:sz w:val="16"/>
                <w:szCs w:val="16"/>
              </w:rPr>
              <w:t> </w:t>
            </w:r>
          </w:p>
        </w:tc>
        <w:tc>
          <w:tcPr>
            <w:tcW w:w="1858" w:type="dxa"/>
            <w:tcBorders>
              <w:top w:val="nil"/>
              <w:left w:val="nil"/>
              <w:bottom w:val="single" w:sz="8" w:space="0" w:color="auto"/>
              <w:right w:val="single" w:sz="8" w:space="0" w:color="auto"/>
            </w:tcBorders>
            <w:shd w:val="clear" w:color="000000" w:fill="F8CBAD"/>
            <w:textDirection w:val="btLr"/>
            <w:vAlign w:val="center"/>
            <w:hideMark/>
          </w:tcPr>
          <w:p w:rsidR="00437C98" w:rsidRPr="00437C98" w:rsidRDefault="00437C98" w:rsidP="00437C98">
            <w:pPr>
              <w:spacing w:after="0" w:line="240" w:lineRule="auto"/>
              <w:ind w:left="0" w:firstLine="0"/>
              <w:rPr>
                <w:b/>
                <w:bCs/>
                <w:color w:val="auto"/>
                <w:sz w:val="16"/>
                <w:szCs w:val="16"/>
              </w:rPr>
            </w:pPr>
            <w:r w:rsidRPr="00437C98">
              <w:rPr>
                <w:b/>
                <w:bCs/>
                <w:color w:val="auto"/>
                <w:sz w:val="16"/>
                <w:szCs w:val="16"/>
              </w:rPr>
              <w:t> </w:t>
            </w:r>
          </w:p>
        </w:tc>
        <w:tc>
          <w:tcPr>
            <w:tcW w:w="35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Erkek</w:t>
            </w:r>
          </w:p>
        </w:tc>
        <w:tc>
          <w:tcPr>
            <w:tcW w:w="481"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Kadın</w:t>
            </w:r>
          </w:p>
        </w:tc>
        <w:tc>
          <w:tcPr>
            <w:tcW w:w="76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Erkek</w:t>
            </w:r>
          </w:p>
        </w:tc>
        <w:tc>
          <w:tcPr>
            <w:tcW w:w="48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Kadın</w:t>
            </w:r>
          </w:p>
        </w:tc>
        <w:tc>
          <w:tcPr>
            <w:tcW w:w="76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Erkek</w:t>
            </w:r>
          </w:p>
        </w:tc>
        <w:tc>
          <w:tcPr>
            <w:tcW w:w="48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Kadın</w:t>
            </w:r>
          </w:p>
        </w:tc>
        <w:tc>
          <w:tcPr>
            <w:tcW w:w="72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Erkek</w:t>
            </w:r>
          </w:p>
        </w:tc>
        <w:tc>
          <w:tcPr>
            <w:tcW w:w="48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Kadın</w:t>
            </w:r>
          </w:p>
        </w:tc>
        <w:tc>
          <w:tcPr>
            <w:tcW w:w="72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Erkek</w:t>
            </w:r>
          </w:p>
        </w:tc>
        <w:tc>
          <w:tcPr>
            <w:tcW w:w="48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Kadın</w:t>
            </w:r>
          </w:p>
        </w:tc>
        <w:tc>
          <w:tcPr>
            <w:tcW w:w="309"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Erkek</w:t>
            </w:r>
          </w:p>
        </w:tc>
        <w:tc>
          <w:tcPr>
            <w:tcW w:w="480"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Kadın</w:t>
            </w:r>
          </w:p>
        </w:tc>
        <w:tc>
          <w:tcPr>
            <w:tcW w:w="330" w:type="dxa"/>
            <w:gridSpan w:val="2"/>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Erkek</w:t>
            </w:r>
          </w:p>
        </w:tc>
        <w:tc>
          <w:tcPr>
            <w:tcW w:w="481" w:type="dxa"/>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Kadın</w:t>
            </w:r>
          </w:p>
        </w:tc>
        <w:tc>
          <w:tcPr>
            <w:tcW w:w="480" w:type="dxa"/>
            <w:gridSpan w:val="2"/>
            <w:tcBorders>
              <w:top w:val="nil"/>
              <w:left w:val="nil"/>
              <w:bottom w:val="single" w:sz="8" w:space="0" w:color="auto"/>
              <w:right w:val="single" w:sz="8" w:space="0" w:color="auto"/>
            </w:tcBorders>
            <w:shd w:val="clear" w:color="000000" w:fill="F8CBAD"/>
            <w:noWrap/>
            <w:textDirection w:val="btLr"/>
            <w:vAlign w:val="center"/>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 </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BEDEN EĞİTİMİ.VE SPOR  YÜKSEKOKULU</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ANTRENÖRLÜK EĞİTİMİ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BEDEN EĞİTİMİ VE SPOR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SPOR YÖNETİCİLİĞİ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DEVLET KONSERVATUVARI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TEMEL BİLİMLER</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TÜRK MÜZİĞİ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87</w:t>
            </w:r>
          </w:p>
        </w:tc>
      </w:tr>
      <w:tr w:rsidR="00E22ADF" w:rsidRPr="00437C98" w:rsidTr="00E22ADF">
        <w:trPr>
          <w:gridAfter w:val="1"/>
          <w:wAfter w:w="24" w:type="dxa"/>
          <w:cantSplit/>
          <w:trHeight w:val="540"/>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lastRenderedPageBreak/>
              <w:t>DİŞ HEKİMLİĞİ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DİŞ HEKİMLİĞİ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44</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514</w:t>
            </w:r>
          </w:p>
        </w:tc>
      </w:tr>
      <w:tr w:rsidR="00E22ADF" w:rsidRPr="00437C98" w:rsidTr="00E22ADF">
        <w:trPr>
          <w:gridAfter w:val="1"/>
          <w:wAfter w:w="24" w:type="dxa"/>
          <w:cantSplit/>
          <w:trHeight w:val="645"/>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ECZACILIK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ECZACILIK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54</w:t>
            </w:r>
          </w:p>
        </w:tc>
      </w:tr>
      <w:tr w:rsidR="00E22ADF" w:rsidRPr="00437C98" w:rsidTr="00E22ADF">
        <w:trPr>
          <w:gridAfter w:val="1"/>
          <w:wAfter w:w="24" w:type="dxa"/>
          <w:trHeight w:val="43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center"/>
              <w:rPr>
                <w:color w:val="auto"/>
                <w:sz w:val="16"/>
                <w:szCs w:val="16"/>
              </w:rPr>
            </w:pPr>
            <w:r w:rsidRPr="00437C98">
              <w:rPr>
                <w:color w:val="auto"/>
                <w:sz w:val="16"/>
                <w:szCs w:val="16"/>
              </w:rPr>
              <w:t>EĞİTİM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BİLGİSAYAR VE ÖĞRETİM TEKNOLOJİLERİ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8</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FEN BİLGİSİ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37</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156</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İLKÖĞRETİM DİN KÜLTÜRÜ VE AHLAK BİLGİSİ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İLKÖĞRETİM MATEMATİK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60</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39</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257</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İNGİLİZCE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341</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OKUL ÖNCESİ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65</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320</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REHBERLİK VE PSİKOLOJİK DANIŞMANLIK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59</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62</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318</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RESİM-İŞ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49</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SINIF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60</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44</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285</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SOSYAL BİLGİLER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38</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52</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278</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TÜRKÇE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50</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28</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266</w:t>
            </w:r>
          </w:p>
        </w:tc>
      </w:tr>
      <w:tr w:rsidR="00E22ADF" w:rsidRPr="00437C98" w:rsidTr="00E22ADF">
        <w:trPr>
          <w:gridAfter w:val="1"/>
          <w:wAfter w:w="24" w:type="dxa"/>
          <w:trHeight w:val="52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ELAZIĞ SAĞLIK YÜKSEKOKULU</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EBELİK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HEMŞİRELİK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7</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FEN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BİYOLOJİ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126</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FİZİK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38</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İSTATİSTİK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KİMYA</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126</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MATEMATİK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202</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MOLEKÜLER BİYOLOJİ VE GENETİK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57</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299</w:t>
            </w:r>
          </w:p>
        </w:tc>
      </w:tr>
      <w:tr w:rsidR="00E22ADF" w:rsidRPr="00437C98" w:rsidTr="00E22ADF">
        <w:trPr>
          <w:gridAfter w:val="1"/>
          <w:wAfter w:w="24" w:type="dxa"/>
          <w:trHeight w:val="43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ÇALIŞMA EKONOMİSİ VE ENDÜSTRİ İLİŞKİLERİ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172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İKTİSAT</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39</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28</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240</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İŞLETME</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249</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MALİYE</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43</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261</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SİYASET BİLİMİ VE KAMU YÖNETİMİ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50</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419</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SOSYAL HİZMET</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75</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55</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66</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354</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YÖNETİM BİLİŞİM SİSTEMLERİ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44</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İLAHİYAT FAK.</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İLAHİYAT</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103</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243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105</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123</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1135</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İLAHİYAT (M.T.O.K)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64</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İLETİŞİM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GAZETECİLİK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58</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38</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324</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GÖRSEL İLETİŞİM TASARIMI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59</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26</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249</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HALKLA İLİŞKİLER VE TANITIM</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72</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338</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RADYO-TELEVİZYON VE SİNEMA</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40</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39</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330</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İNSANİ VE SOSYAL BİLİMLER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ALMAN DİLİ VE EDEBİYATI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18</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73</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235</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ALMAN DİLİ VE EDEBİYATI (ALMANCA)</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63</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COĞRAFYA</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38</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73</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361</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ÇAĞDAŞ TÜRK LEHÇELERİ VE EDEBİYATLARI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59</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271</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İNGİLİZ DİLİ ve EDEBİYATI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55</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445</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SANAT TARİHİ PR.</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38</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SOSYOLOJİ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53</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350</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TARİH</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60</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445</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TÜRK DİLİ VE EDEBİYATI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122</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451</w:t>
            </w:r>
          </w:p>
        </w:tc>
      </w:tr>
      <w:tr w:rsidR="00E22ADF" w:rsidRPr="00437C98" w:rsidTr="00E22ADF">
        <w:trPr>
          <w:gridAfter w:val="1"/>
          <w:wAfter w:w="24" w:type="dxa"/>
          <w:cantSplit/>
          <w:trHeight w:val="555"/>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MİMARLIK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MİMARLIK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82</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294</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MÜHENDİSLİK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BİLGİSAYAR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14</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48</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147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668</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BİYOMÜHENDİSLİK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30</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ÇEVRE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53</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ELEKTRİK-ELEKTRONİK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16</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18</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26</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492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İNŞAAT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39</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292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JEOLOJİ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KİMYA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52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MAKİNE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275</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MEKATRONİK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174</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METALURJİ VE MALZEME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19</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YAPAY ZEKA VE VERİ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43</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YAZILIM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40</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465</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SAĞ. BİL. FAK.</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BESLENME VE DİYETETİK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89</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352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EBELİK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97</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89</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105</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96</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387</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FİZYOTERAPİ VE REHABİLİTASYON</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59</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369</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HEMŞİRELİK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725</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SİVİL HAVACILIK YÜKSEKOKULU</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SİVİL HAVACILIK YÜK.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15</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536</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HAVA TRAFİK KONTROLÜ</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24</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HAVACILIK ELEKTRİK VE ELEKTRONİĞİ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18</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218</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UÇAK BAKIM VE ONARIM</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221</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UÇAK ELEKTRİK-ELEKTRONİK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UÇAK GÖVDE-MOTOR BAKIM</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31</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SPOR BİLİMLERİ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ANTRENÖRLÜK EĞİTİMİ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15</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248</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BEDEN EĞİTİMİ VE SPOR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13</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156</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REKREASYON</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25</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213</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SPOR YÖNETİCİLİĞİ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15</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289</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SU ÜRÜNLERİ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BALIKÇILIK TEKNOLOJİSİ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SU ÜRÜNLERİ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18</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99</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TEKNİK EĞİTİM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BİLGİSAYAR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ELEKTRİK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15</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ELEKTRONİK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METAL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6</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OTOMOTİV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3</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TALAŞLI ÜRETİM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6</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YAPI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11</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YAPI RESSAMLIĞI ÖĞRETMENLİĞİ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6</w:t>
            </w:r>
          </w:p>
        </w:tc>
      </w:tr>
      <w:tr w:rsidR="00E22ADF" w:rsidRPr="00437C98" w:rsidTr="00E22ADF">
        <w:trPr>
          <w:gridAfter w:val="1"/>
          <w:wAfter w:w="24" w:type="dxa"/>
          <w:trHeight w:val="315"/>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TEKNOLOJİ FAKÜLTESİ</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ADLİ BİLİŞİM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26</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285</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ADLİ BİLİŞİM MÜHENDİSLİĞİ(M.T.OK)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45</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ELEKTRİK-ELEKTRONİK MÜH. (M.T.O.K)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13</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ELEKTRİK-ELEKTRONİK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17</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257</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ENERJİ SİSTEMLERİ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48</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ENERJİ SİSTEMLERİ MÜHENDİSLİĞİ (M.T.O.K)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İNŞAAT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95</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İNŞAAT MÜHENDİSLİĞİ (M.T.O.K)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MAKİNE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45</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MAKİNE MÜHENDİSLİĞİ (M.T.O.K.)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MEKATRONİK MÜHENDİSLİĞİ (M.T.O.K.)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6</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MEKATRONİK-MÜHENDİSLİĞİ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73</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METALURJİ VE MALZEME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24</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METALURJİ VE MALZEME MÜHENDİSLİĞİ (M.T.O.K.)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OTOMOTİV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28</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YAZILIM MÜHENDİSLİĞİ</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39</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101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35</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160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37</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596</w:t>
            </w:r>
          </w:p>
        </w:tc>
      </w:tr>
      <w:tr w:rsidR="00E22ADF" w:rsidRPr="00437C98" w:rsidTr="00E22ADF">
        <w:trPr>
          <w:gridAfter w:val="1"/>
          <w:wAfter w:w="24" w:type="dxa"/>
          <w:trHeight w:val="43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YAZILIM MÜHENDİSLİĞİ (M.T.O.K.)</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5</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18</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7</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113</w:t>
            </w:r>
          </w:p>
        </w:tc>
      </w:tr>
      <w:tr w:rsidR="00E22ADF" w:rsidRPr="00437C98" w:rsidTr="00E22ADF">
        <w:trPr>
          <w:gridAfter w:val="1"/>
          <w:wAfter w:w="24" w:type="dxa"/>
          <w:trHeight w:val="315"/>
        </w:trPr>
        <w:tc>
          <w:tcPr>
            <w:tcW w:w="1620" w:type="dxa"/>
            <w:vMerge/>
            <w:tcBorders>
              <w:top w:val="nil"/>
              <w:left w:val="single" w:sz="8" w:space="0" w:color="auto"/>
              <w:bottom w:val="single" w:sz="8" w:space="0" w:color="000000"/>
              <w:right w:val="single" w:sz="8" w:space="0" w:color="auto"/>
            </w:tcBorders>
            <w:vAlign w:val="center"/>
            <w:hideMark/>
          </w:tcPr>
          <w:p w:rsidR="00437C98" w:rsidRPr="00437C98" w:rsidRDefault="00437C98" w:rsidP="00437C98">
            <w:pPr>
              <w:spacing w:after="0" w:line="240" w:lineRule="auto"/>
              <w:ind w:left="0" w:firstLine="0"/>
              <w:jc w:val="left"/>
              <w:rPr>
                <w:color w:val="auto"/>
                <w:sz w:val="16"/>
                <w:szCs w:val="16"/>
              </w:rPr>
            </w:pP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2"/>
                <w:szCs w:val="12"/>
              </w:rPr>
            </w:pPr>
            <w:r w:rsidRPr="00437C98">
              <w:rPr>
                <w:color w:val="auto"/>
                <w:sz w:val="12"/>
                <w:szCs w:val="12"/>
              </w:rPr>
              <w:t>YAZILIM MÜHENDİSLİĞİ(UOLP)</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19</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8</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20</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4</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6</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1</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35</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9</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132</w:t>
            </w:r>
          </w:p>
        </w:tc>
      </w:tr>
      <w:tr w:rsidR="00E22ADF" w:rsidRPr="00437C98" w:rsidTr="00E22ADF">
        <w:trPr>
          <w:gridAfter w:val="1"/>
          <w:wAfter w:w="24" w:type="dxa"/>
          <w:cantSplit/>
          <w:trHeight w:val="315"/>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TIP FAK.</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TIP</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 </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132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156</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154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150</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117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96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99</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105</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77</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104</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71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78</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1340</w:t>
            </w:r>
          </w:p>
        </w:tc>
      </w:tr>
      <w:tr w:rsidR="00E22ADF" w:rsidRPr="00437C98" w:rsidTr="00E22ADF">
        <w:trPr>
          <w:gridAfter w:val="1"/>
          <w:wAfter w:w="24" w:type="dxa"/>
          <w:cantSplit/>
          <w:trHeight w:val="315"/>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VETERİNER FAK.</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color w:val="auto"/>
                <w:sz w:val="14"/>
                <w:szCs w:val="14"/>
              </w:rPr>
            </w:pPr>
            <w:r w:rsidRPr="00437C98">
              <w:rPr>
                <w:color w:val="auto"/>
                <w:sz w:val="14"/>
                <w:szCs w:val="14"/>
              </w:rPr>
              <w:t>VETERİNER</w:t>
            </w:r>
          </w:p>
        </w:tc>
        <w:tc>
          <w:tcPr>
            <w:tcW w:w="35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91</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72</w:t>
            </w:r>
          </w:p>
        </w:tc>
        <w:tc>
          <w:tcPr>
            <w:tcW w:w="76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104</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66</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93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48</w:t>
            </w:r>
          </w:p>
        </w:tc>
        <w:tc>
          <w:tcPr>
            <w:tcW w:w="72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83</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45</w:t>
            </w:r>
          </w:p>
        </w:tc>
        <w:tc>
          <w:tcPr>
            <w:tcW w:w="309"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152</w:t>
            </w:r>
          </w:p>
        </w:tc>
        <w:tc>
          <w:tcPr>
            <w:tcW w:w="480"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64</w:t>
            </w:r>
          </w:p>
        </w:tc>
        <w:tc>
          <w:tcPr>
            <w:tcW w:w="33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 </w:t>
            </w:r>
          </w:p>
        </w:tc>
        <w:tc>
          <w:tcPr>
            <w:tcW w:w="481" w:type="dxa"/>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 </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jc w:val="right"/>
              <w:rPr>
                <w:color w:val="auto"/>
                <w:sz w:val="16"/>
                <w:szCs w:val="16"/>
              </w:rPr>
            </w:pPr>
            <w:r w:rsidRPr="00437C98">
              <w:rPr>
                <w:color w:val="auto"/>
                <w:sz w:val="16"/>
                <w:szCs w:val="16"/>
              </w:rPr>
              <w:t>821</w:t>
            </w:r>
          </w:p>
        </w:tc>
      </w:tr>
      <w:tr w:rsidR="00E22ADF" w:rsidRPr="00437C98" w:rsidTr="00E22ADF">
        <w:trPr>
          <w:gridAfter w:val="1"/>
          <w:wAfter w:w="24" w:type="dxa"/>
          <w:trHeight w:val="570"/>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437C98" w:rsidRPr="00437C98" w:rsidRDefault="00437C98" w:rsidP="00437C98">
            <w:pPr>
              <w:spacing w:after="0" w:line="240" w:lineRule="auto"/>
              <w:ind w:left="0" w:firstLine="0"/>
              <w:rPr>
                <w:color w:val="auto"/>
                <w:sz w:val="16"/>
                <w:szCs w:val="16"/>
              </w:rPr>
            </w:pPr>
            <w:r w:rsidRPr="00437C98">
              <w:rPr>
                <w:color w:val="auto"/>
                <w:sz w:val="16"/>
                <w:szCs w:val="16"/>
              </w:rPr>
              <w:t> </w:t>
            </w:r>
          </w:p>
        </w:tc>
        <w:tc>
          <w:tcPr>
            <w:tcW w:w="1858" w:type="dxa"/>
            <w:tcBorders>
              <w:top w:val="nil"/>
              <w:left w:val="nil"/>
              <w:bottom w:val="single" w:sz="8" w:space="0" w:color="auto"/>
              <w:right w:val="single" w:sz="8" w:space="0" w:color="auto"/>
            </w:tcBorders>
            <w:shd w:val="clear" w:color="auto" w:fill="auto"/>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Genel Toplam</w:t>
            </w:r>
          </w:p>
        </w:tc>
        <w:tc>
          <w:tcPr>
            <w:tcW w:w="35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433</w:t>
            </w:r>
          </w:p>
        </w:tc>
        <w:tc>
          <w:tcPr>
            <w:tcW w:w="481"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507</w:t>
            </w:r>
          </w:p>
        </w:tc>
        <w:tc>
          <w:tcPr>
            <w:tcW w:w="76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2884</w:t>
            </w:r>
          </w:p>
        </w:tc>
        <w:tc>
          <w:tcPr>
            <w:tcW w:w="48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2732</w:t>
            </w:r>
          </w:p>
        </w:tc>
        <w:tc>
          <w:tcPr>
            <w:tcW w:w="76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2377</w:t>
            </w:r>
          </w:p>
        </w:tc>
        <w:tc>
          <w:tcPr>
            <w:tcW w:w="48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2224</w:t>
            </w:r>
          </w:p>
        </w:tc>
        <w:tc>
          <w:tcPr>
            <w:tcW w:w="72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1453</w:t>
            </w:r>
          </w:p>
        </w:tc>
        <w:tc>
          <w:tcPr>
            <w:tcW w:w="48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1718</w:t>
            </w:r>
          </w:p>
        </w:tc>
        <w:tc>
          <w:tcPr>
            <w:tcW w:w="72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3144</w:t>
            </w:r>
          </w:p>
        </w:tc>
        <w:tc>
          <w:tcPr>
            <w:tcW w:w="48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2782</w:t>
            </w:r>
          </w:p>
        </w:tc>
        <w:tc>
          <w:tcPr>
            <w:tcW w:w="309"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285</w:t>
            </w:r>
          </w:p>
        </w:tc>
        <w:tc>
          <w:tcPr>
            <w:tcW w:w="480"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212</w:t>
            </w:r>
          </w:p>
        </w:tc>
        <w:tc>
          <w:tcPr>
            <w:tcW w:w="330" w:type="dxa"/>
            <w:gridSpan w:val="2"/>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71</w:t>
            </w:r>
          </w:p>
        </w:tc>
        <w:tc>
          <w:tcPr>
            <w:tcW w:w="481" w:type="dxa"/>
            <w:tcBorders>
              <w:top w:val="nil"/>
              <w:left w:val="nil"/>
              <w:bottom w:val="single" w:sz="8" w:space="0" w:color="auto"/>
              <w:right w:val="single" w:sz="8" w:space="0" w:color="auto"/>
            </w:tcBorders>
            <w:shd w:val="clear" w:color="auto" w:fill="auto"/>
            <w:noWrap/>
            <w:textDirection w:val="btLr"/>
            <w:vAlign w:val="center"/>
            <w:hideMark/>
          </w:tcPr>
          <w:p w:rsidR="00437C98" w:rsidRPr="00437C98" w:rsidRDefault="00437C98" w:rsidP="00437C98">
            <w:pPr>
              <w:spacing w:after="0" w:line="240" w:lineRule="auto"/>
              <w:ind w:left="0" w:firstLine="0"/>
              <w:rPr>
                <w:b/>
                <w:bCs/>
                <w:color w:val="auto"/>
                <w:sz w:val="14"/>
                <w:szCs w:val="14"/>
              </w:rPr>
            </w:pPr>
            <w:r w:rsidRPr="00437C98">
              <w:rPr>
                <w:b/>
                <w:bCs/>
                <w:color w:val="auto"/>
                <w:sz w:val="14"/>
                <w:szCs w:val="14"/>
              </w:rPr>
              <w:t>78</w:t>
            </w:r>
          </w:p>
        </w:tc>
        <w:tc>
          <w:tcPr>
            <w:tcW w:w="480" w:type="dxa"/>
            <w:gridSpan w:val="2"/>
            <w:tcBorders>
              <w:top w:val="nil"/>
              <w:left w:val="nil"/>
              <w:bottom w:val="single" w:sz="8" w:space="0" w:color="auto"/>
              <w:right w:val="single" w:sz="8" w:space="0" w:color="auto"/>
            </w:tcBorders>
            <w:shd w:val="clear" w:color="auto" w:fill="auto"/>
            <w:noWrap/>
            <w:textDirection w:val="btLr"/>
            <w:vAlign w:val="bottom"/>
            <w:hideMark/>
          </w:tcPr>
          <w:p w:rsidR="00437C98" w:rsidRPr="00437C98" w:rsidRDefault="00437C98" w:rsidP="00437C98">
            <w:pPr>
              <w:spacing w:after="0" w:line="240" w:lineRule="auto"/>
              <w:ind w:left="0" w:firstLine="0"/>
              <w:jc w:val="center"/>
              <w:rPr>
                <w:b/>
                <w:bCs/>
                <w:color w:val="auto"/>
                <w:sz w:val="16"/>
                <w:szCs w:val="16"/>
              </w:rPr>
            </w:pPr>
            <w:r w:rsidRPr="00437C98">
              <w:rPr>
                <w:b/>
                <w:bCs/>
                <w:color w:val="auto"/>
                <w:sz w:val="16"/>
                <w:szCs w:val="16"/>
              </w:rPr>
              <w:t>20900</w:t>
            </w:r>
          </w:p>
        </w:tc>
      </w:tr>
    </w:tbl>
    <w:p w:rsidR="00437C98" w:rsidRDefault="00437C98" w:rsidP="00DB49EC">
      <w:pPr>
        <w:pStyle w:val="ResimYazs"/>
        <w:rPr>
          <w:sz w:val="24"/>
        </w:rPr>
      </w:pPr>
    </w:p>
    <w:p w:rsidR="00DB49EC" w:rsidRDefault="00DB49EC" w:rsidP="00DB49EC">
      <w:pPr>
        <w:pStyle w:val="ResimYazs"/>
        <w:rPr>
          <w:sz w:val="24"/>
        </w:rPr>
      </w:pPr>
      <w:r w:rsidRPr="00B544E6">
        <w:rPr>
          <w:sz w:val="24"/>
        </w:rPr>
        <w:t>Birinci Öğretim Öğrenci Sayılarımız (Önlisans)</w:t>
      </w:r>
    </w:p>
    <w:tbl>
      <w:tblPr>
        <w:tblW w:w="11140" w:type="dxa"/>
        <w:tblInd w:w="-1003" w:type="dxa"/>
        <w:tblCellMar>
          <w:left w:w="70" w:type="dxa"/>
          <w:right w:w="70" w:type="dxa"/>
        </w:tblCellMar>
        <w:tblLook w:val="04A0" w:firstRow="1" w:lastRow="0" w:firstColumn="1" w:lastColumn="0" w:noHBand="0" w:noVBand="1"/>
      </w:tblPr>
      <w:tblGrid>
        <w:gridCol w:w="2470"/>
        <w:gridCol w:w="2980"/>
        <w:gridCol w:w="1160"/>
        <w:gridCol w:w="567"/>
        <w:gridCol w:w="1160"/>
        <w:gridCol w:w="567"/>
        <w:gridCol w:w="1060"/>
        <w:gridCol w:w="496"/>
        <w:gridCol w:w="680"/>
      </w:tblGrid>
      <w:tr w:rsidR="00E22ADF" w:rsidRPr="00E22ADF" w:rsidTr="00E22ADF">
        <w:trPr>
          <w:trHeight w:val="810"/>
        </w:trPr>
        <w:tc>
          <w:tcPr>
            <w:tcW w:w="2470" w:type="dxa"/>
            <w:tcBorders>
              <w:top w:val="single" w:sz="8" w:space="0" w:color="auto"/>
              <w:left w:val="single" w:sz="8" w:space="0" w:color="auto"/>
              <w:bottom w:val="single" w:sz="8" w:space="0" w:color="auto"/>
              <w:right w:val="single" w:sz="8" w:space="0" w:color="auto"/>
            </w:tcBorders>
            <w:shd w:val="clear" w:color="000000" w:fill="B8CCE4"/>
            <w:vAlign w:val="center"/>
            <w:hideMark/>
          </w:tcPr>
          <w:p w:rsidR="00E22ADF" w:rsidRPr="00E22ADF" w:rsidRDefault="00E22ADF" w:rsidP="00E22ADF">
            <w:pPr>
              <w:spacing w:after="0" w:line="240" w:lineRule="auto"/>
              <w:ind w:left="0" w:firstLine="0"/>
              <w:rPr>
                <w:b/>
                <w:bCs/>
                <w:color w:val="auto"/>
                <w:sz w:val="16"/>
                <w:szCs w:val="16"/>
              </w:rPr>
            </w:pPr>
            <w:r w:rsidRPr="00E22ADF">
              <w:rPr>
                <w:b/>
                <w:bCs/>
                <w:color w:val="auto"/>
                <w:sz w:val="16"/>
                <w:szCs w:val="16"/>
              </w:rPr>
              <w:t>Fakülte</w:t>
            </w:r>
          </w:p>
        </w:tc>
        <w:tc>
          <w:tcPr>
            <w:tcW w:w="2980" w:type="dxa"/>
            <w:tcBorders>
              <w:top w:val="single" w:sz="8" w:space="0" w:color="auto"/>
              <w:left w:val="nil"/>
              <w:bottom w:val="single" w:sz="8" w:space="0" w:color="auto"/>
              <w:right w:val="single" w:sz="8" w:space="0" w:color="auto"/>
            </w:tcBorders>
            <w:shd w:val="clear" w:color="000000" w:fill="B8CCE4"/>
            <w:noWrap/>
            <w:vAlign w:val="center"/>
            <w:hideMark/>
          </w:tcPr>
          <w:p w:rsidR="00E22ADF" w:rsidRPr="00E22ADF" w:rsidRDefault="00E22ADF" w:rsidP="00E22ADF">
            <w:pPr>
              <w:spacing w:after="0" w:line="240" w:lineRule="auto"/>
              <w:ind w:left="0" w:firstLine="0"/>
              <w:rPr>
                <w:b/>
                <w:bCs/>
                <w:color w:val="auto"/>
                <w:sz w:val="16"/>
                <w:szCs w:val="16"/>
              </w:rPr>
            </w:pPr>
            <w:r w:rsidRPr="00E22ADF">
              <w:rPr>
                <w:b/>
                <w:bCs/>
                <w:color w:val="auto"/>
                <w:sz w:val="16"/>
                <w:szCs w:val="16"/>
              </w:rPr>
              <w:t>Program</w:t>
            </w:r>
          </w:p>
        </w:tc>
        <w:tc>
          <w:tcPr>
            <w:tcW w:w="1727" w:type="dxa"/>
            <w:gridSpan w:val="2"/>
            <w:tcBorders>
              <w:top w:val="single" w:sz="8" w:space="0" w:color="auto"/>
              <w:left w:val="nil"/>
              <w:bottom w:val="single" w:sz="8" w:space="0" w:color="auto"/>
              <w:right w:val="single" w:sz="8" w:space="0" w:color="000000"/>
            </w:tcBorders>
            <w:shd w:val="clear" w:color="000000" w:fill="B8CCE4"/>
            <w:noWrap/>
            <w:vAlign w:val="center"/>
            <w:hideMark/>
          </w:tcPr>
          <w:p w:rsidR="00E22ADF" w:rsidRPr="00E22ADF" w:rsidRDefault="00E22ADF" w:rsidP="00E22ADF">
            <w:pPr>
              <w:spacing w:after="0" w:line="240" w:lineRule="auto"/>
              <w:ind w:left="0" w:firstLine="0"/>
              <w:jc w:val="center"/>
              <w:rPr>
                <w:b/>
                <w:bCs/>
                <w:color w:val="auto"/>
                <w:sz w:val="16"/>
                <w:szCs w:val="16"/>
              </w:rPr>
            </w:pPr>
            <w:r w:rsidRPr="00E22ADF">
              <w:rPr>
                <w:b/>
                <w:bCs/>
                <w:color w:val="auto"/>
                <w:sz w:val="16"/>
                <w:szCs w:val="16"/>
              </w:rPr>
              <w:t>Hazırlık</w:t>
            </w:r>
          </w:p>
        </w:tc>
        <w:tc>
          <w:tcPr>
            <w:tcW w:w="1727" w:type="dxa"/>
            <w:gridSpan w:val="2"/>
            <w:tcBorders>
              <w:top w:val="single" w:sz="8" w:space="0" w:color="auto"/>
              <w:left w:val="nil"/>
              <w:bottom w:val="single" w:sz="8" w:space="0" w:color="auto"/>
              <w:right w:val="single" w:sz="8" w:space="0" w:color="000000"/>
            </w:tcBorders>
            <w:shd w:val="clear" w:color="000000" w:fill="B8CCE4"/>
            <w:noWrap/>
            <w:vAlign w:val="center"/>
            <w:hideMark/>
          </w:tcPr>
          <w:p w:rsidR="00E22ADF" w:rsidRPr="00E22ADF" w:rsidRDefault="00E22ADF" w:rsidP="00E22ADF">
            <w:pPr>
              <w:spacing w:after="0" w:line="240" w:lineRule="auto"/>
              <w:ind w:left="0" w:firstLine="0"/>
              <w:jc w:val="center"/>
              <w:rPr>
                <w:b/>
                <w:bCs/>
                <w:color w:val="auto"/>
                <w:sz w:val="16"/>
                <w:szCs w:val="16"/>
              </w:rPr>
            </w:pPr>
            <w:r w:rsidRPr="00E22ADF">
              <w:rPr>
                <w:b/>
                <w:bCs/>
                <w:color w:val="auto"/>
                <w:sz w:val="16"/>
                <w:szCs w:val="16"/>
              </w:rPr>
              <w:t>1. Sınıf</w:t>
            </w:r>
          </w:p>
        </w:tc>
        <w:tc>
          <w:tcPr>
            <w:tcW w:w="1556" w:type="dxa"/>
            <w:gridSpan w:val="2"/>
            <w:tcBorders>
              <w:top w:val="single" w:sz="8" w:space="0" w:color="auto"/>
              <w:left w:val="nil"/>
              <w:bottom w:val="single" w:sz="8" w:space="0" w:color="auto"/>
              <w:right w:val="single" w:sz="8" w:space="0" w:color="000000"/>
            </w:tcBorders>
            <w:shd w:val="clear" w:color="000000" w:fill="B8CCE4"/>
            <w:noWrap/>
            <w:vAlign w:val="center"/>
            <w:hideMark/>
          </w:tcPr>
          <w:p w:rsidR="00E22ADF" w:rsidRPr="00E22ADF" w:rsidRDefault="00E22ADF" w:rsidP="00E22ADF">
            <w:pPr>
              <w:spacing w:after="0" w:line="240" w:lineRule="auto"/>
              <w:ind w:left="0" w:firstLine="0"/>
              <w:jc w:val="center"/>
              <w:rPr>
                <w:b/>
                <w:bCs/>
                <w:color w:val="auto"/>
                <w:sz w:val="16"/>
                <w:szCs w:val="16"/>
              </w:rPr>
            </w:pPr>
            <w:r w:rsidRPr="00E22ADF">
              <w:rPr>
                <w:b/>
                <w:bCs/>
                <w:color w:val="auto"/>
                <w:sz w:val="16"/>
                <w:szCs w:val="16"/>
              </w:rPr>
              <w:t>2.Sınıf</w:t>
            </w:r>
          </w:p>
        </w:tc>
        <w:tc>
          <w:tcPr>
            <w:tcW w:w="680" w:type="dxa"/>
            <w:tcBorders>
              <w:top w:val="single" w:sz="8" w:space="0" w:color="auto"/>
              <w:left w:val="nil"/>
              <w:bottom w:val="single" w:sz="8" w:space="0" w:color="auto"/>
              <w:right w:val="single" w:sz="8" w:space="0" w:color="auto"/>
            </w:tcBorders>
            <w:shd w:val="clear" w:color="000000" w:fill="B8CCE4"/>
            <w:vAlign w:val="center"/>
            <w:hideMark/>
          </w:tcPr>
          <w:p w:rsidR="00E22ADF" w:rsidRPr="00E22ADF" w:rsidRDefault="00E22ADF" w:rsidP="00E22ADF">
            <w:pPr>
              <w:spacing w:after="0" w:line="240" w:lineRule="auto"/>
              <w:ind w:left="0" w:firstLine="0"/>
              <w:jc w:val="center"/>
              <w:rPr>
                <w:b/>
                <w:bCs/>
                <w:color w:val="auto"/>
                <w:sz w:val="16"/>
                <w:szCs w:val="16"/>
              </w:rPr>
            </w:pPr>
            <w:r w:rsidRPr="00E22ADF">
              <w:rPr>
                <w:b/>
                <w:bCs/>
                <w:color w:val="auto"/>
                <w:sz w:val="16"/>
                <w:szCs w:val="16"/>
              </w:rPr>
              <w:t>Genel Toplam</w:t>
            </w:r>
          </w:p>
        </w:tc>
      </w:tr>
      <w:tr w:rsidR="00E22ADF" w:rsidRPr="00E22ADF" w:rsidTr="00E22ADF">
        <w:trPr>
          <w:trHeight w:val="315"/>
        </w:trPr>
        <w:tc>
          <w:tcPr>
            <w:tcW w:w="2470" w:type="dxa"/>
            <w:tcBorders>
              <w:top w:val="nil"/>
              <w:left w:val="single" w:sz="8" w:space="0" w:color="auto"/>
              <w:bottom w:val="single" w:sz="8" w:space="0" w:color="auto"/>
              <w:right w:val="single" w:sz="8" w:space="0" w:color="auto"/>
            </w:tcBorders>
            <w:shd w:val="clear" w:color="000000" w:fill="F8CBAD"/>
            <w:textDirection w:val="btLr"/>
            <w:vAlign w:val="center"/>
            <w:hideMark/>
          </w:tcPr>
          <w:p w:rsidR="00E22ADF" w:rsidRPr="00E22ADF" w:rsidRDefault="00E22ADF" w:rsidP="00E22ADF">
            <w:pPr>
              <w:spacing w:after="0" w:line="240" w:lineRule="auto"/>
              <w:ind w:left="0" w:firstLine="0"/>
              <w:rPr>
                <w:b/>
                <w:bCs/>
                <w:color w:val="auto"/>
                <w:sz w:val="16"/>
                <w:szCs w:val="16"/>
              </w:rPr>
            </w:pPr>
            <w:r w:rsidRPr="00E22ADF">
              <w:rPr>
                <w:b/>
                <w:bCs/>
                <w:color w:val="auto"/>
                <w:sz w:val="16"/>
                <w:szCs w:val="16"/>
              </w:rPr>
              <w:t> </w:t>
            </w:r>
          </w:p>
        </w:tc>
        <w:tc>
          <w:tcPr>
            <w:tcW w:w="2980" w:type="dxa"/>
            <w:tcBorders>
              <w:top w:val="nil"/>
              <w:left w:val="nil"/>
              <w:bottom w:val="single" w:sz="8" w:space="0" w:color="auto"/>
              <w:right w:val="single" w:sz="8" w:space="0" w:color="auto"/>
            </w:tcBorders>
            <w:shd w:val="clear" w:color="000000" w:fill="F8CBAD"/>
            <w:noWrap/>
            <w:vAlign w:val="center"/>
            <w:hideMark/>
          </w:tcPr>
          <w:p w:rsidR="00E22ADF" w:rsidRPr="00E22ADF" w:rsidRDefault="00E22ADF" w:rsidP="00E22ADF">
            <w:pPr>
              <w:spacing w:after="0" w:line="240" w:lineRule="auto"/>
              <w:ind w:left="0" w:firstLine="0"/>
              <w:rPr>
                <w:b/>
                <w:bCs/>
                <w:color w:val="auto"/>
                <w:sz w:val="16"/>
                <w:szCs w:val="16"/>
              </w:rPr>
            </w:pPr>
            <w:r w:rsidRPr="00E22ADF">
              <w:rPr>
                <w:b/>
                <w:bCs/>
                <w:color w:val="auto"/>
                <w:sz w:val="16"/>
                <w:szCs w:val="16"/>
              </w:rPr>
              <w:t> </w:t>
            </w:r>
          </w:p>
        </w:tc>
        <w:tc>
          <w:tcPr>
            <w:tcW w:w="1160" w:type="dxa"/>
            <w:tcBorders>
              <w:top w:val="nil"/>
              <w:left w:val="nil"/>
              <w:bottom w:val="single" w:sz="8" w:space="0" w:color="auto"/>
              <w:right w:val="single" w:sz="8" w:space="0" w:color="auto"/>
            </w:tcBorders>
            <w:shd w:val="clear" w:color="000000" w:fill="F8CBAD"/>
            <w:noWrap/>
            <w:vAlign w:val="center"/>
            <w:hideMark/>
          </w:tcPr>
          <w:p w:rsidR="00E22ADF" w:rsidRPr="00E22ADF" w:rsidRDefault="00E22ADF" w:rsidP="00E22ADF">
            <w:pPr>
              <w:spacing w:after="0" w:line="240" w:lineRule="auto"/>
              <w:ind w:left="0" w:firstLine="0"/>
              <w:jc w:val="center"/>
              <w:rPr>
                <w:b/>
                <w:bCs/>
                <w:color w:val="auto"/>
                <w:sz w:val="16"/>
                <w:szCs w:val="16"/>
              </w:rPr>
            </w:pPr>
            <w:r w:rsidRPr="00E22ADF">
              <w:rPr>
                <w:b/>
                <w:bCs/>
                <w:color w:val="auto"/>
                <w:sz w:val="16"/>
                <w:szCs w:val="16"/>
              </w:rPr>
              <w:t>Erkek</w:t>
            </w:r>
          </w:p>
        </w:tc>
        <w:tc>
          <w:tcPr>
            <w:tcW w:w="567" w:type="dxa"/>
            <w:tcBorders>
              <w:top w:val="nil"/>
              <w:left w:val="nil"/>
              <w:bottom w:val="single" w:sz="8" w:space="0" w:color="auto"/>
              <w:right w:val="single" w:sz="8" w:space="0" w:color="auto"/>
            </w:tcBorders>
            <w:shd w:val="clear" w:color="000000" w:fill="F8CBAD"/>
            <w:noWrap/>
            <w:vAlign w:val="center"/>
            <w:hideMark/>
          </w:tcPr>
          <w:p w:rsidR="00E22ADF" w:rsidRPr="00E22ADF" w:rsidRDefault="00E22ADF" w:rsidP="00E22ADF">
            <w:pPr>
              <w:spacing w:after="0" w:line="240" w:lineRule="auto"/>
              <w:ind w:left="0" w:firstLine="0"/>
              <w:jc w:val="center"/>
              <w:rPr>
                <w:b/>
                <w:bCs/>
                <w:color w:val="auto"/>
                <w:sz w:val="16"/>
                <w:szCs w:val="16"/>
              </w:rPr>
            </w:pPr>
            <w:r w:rsidRPr="00E22ADF">
              <w:rPr>
                <w:b/>
                <w:bCs/>
                <w:color w:val="auto"/>
                <w:sz w:val="16"/>
                <w:szCs w:val="16"/>
              </w:rPr>
              <w:t>Kadın</w:t>
            </w:r>
          </w:p>
        </w:tc>
        <w:tc>
          <w:tcPr>
            <w:tcW w:w="1160" w:type="dxa"/>
            <w:tcBorders>
              <w:top w:val="nil"/>
              <w:left w:val="nil"/>
              <w:bottom w:val="single" w:sz="8" w:space="0" w:color="auto"/>
              <w:right w:val="single" w:sz="8" w:space="0" w:color="auto"/>
            </w:tcBorders>
            <w:shd w:val="clear" w:color="000000" w:fill="F8CBAD"/>
            <w:noWrap/>
            <w:vAlign w:val="center"/>
            <w:hideMark/>
          </w:tcPr>
          <w:p w:rsidR="00E22ADF" w:rsidRPr="00E22ADF" w:rsidRDefault="00E22ADF" w:rsidP="00E22ADF">
            <w:pPr>
              <w:spacing w:after="0" w:line="240" w:lineRule="auto"/>
              <w:ind w:left="0" w:firstLine="0"/>
              <w:jc w:val="center"/>
              <w:rPr>
                <w:b/>
                <w:bCs/>
                <w:color w:val="auto"/>
                <w:sz w:val="16"/>
                <w:szCs w:val="16"/>
              </w:rPr>
            </w:pPr>
            <w:r w:rsidRPr="00E22ADF">
              <w:rPr>
                <w:b/>
                <w:bCs/>
                <w:color w:val="auto"/>
                <w:sz w:val="16"/>
                <w:szCs w:val="16"/>
              </w:rPr>
              <w:t>Erkek</w:t>
            </w:r>
          </w:p>
        </w:tc>
        <w:tc>
          <w:tcPr>
            <w:tcW w:w="567" w:type="dxa"/>
            <w:tcBorders>
              <w:top w:val="nil"/>
              <w:left w:val="nil"/>
              <w:bottom w:val="single" w:sz="8" w:space="0" w:color="auto"/>
              <w:right w:val="single" w:sz="8" w:space="0" w:color="auto"/>
            </w:tcBorders>
            <w:shd w:val="clear" w:color="000000" w:fill="F8CBAD"/>
            <w:noWrap/>
            <w:vAlign w:val="center"/>
            <w:hideMark/>
          </w:tcPr>
          <w:p w:rsidR="00E22ADF" w:rsidRPr="00E22ADF" w:rsidRDefault="00E22ADF" w:rsidP="00E22ADF">
            <w:pPr>
              <w:spacing w:after="0" w:line="240" w:lineRule="auto"/>
              <w:ind w:left="0" w:firstLine="0"/>
              <w:jc w:val="center"/>
              <w:rPr>
                <w:b/>
                <w:bCs/>
                <w:color w:val="auto"/>
                <w:sz w:val="16"/>
                <w:szCs w:val="16"/>
              </w:rPr>
            </w:pPr>
            <w:r w:rsidRPr="00E22ADF">
              <w:rPr>
                <w:b/>
                <w:bCs/>
                <w:color w:val="auto"/>
                <w:sz w:val="16"/>
                <w:szCs w:val="16"/>
              </w:rPr>
              <w:t>Kadın</w:t>
            </w:r>
          </w:p>
        </w:tc>
        <w:tc>
          <w:tcPr>
            <w:tcW w:w="1060" w:type="dxa"/>
            <w:tcBorders>
              <w:top w:val="nil"/>
              <w:left w:val="nil"/>
              <w:bottom w:val="single" w:sz="8" w:space="0" w:color="auto"/>
              <w:right w:val="single" w:sz="8" w:space="0" w:color="auto"/>
            </w:tcBorders>
            <w:shd w:val="clear" w:color="000000" w:fill="F8CBAD"/>
            <w:noWrap/>
            <w:vAlign w:val="center"/>
            <w:hideMark/>
          </w:tcPr>
          <w:p w:rsidR="00E22ADF" w:rsidRPr="00E22ADF" w:rsidRDefault="00E22ADF" w:rsidP="00E22ADF">
            <w:pPr>
              <w:spacing w:after="0" w:line="240" w:lineRule="auto"/>
              <w:ind w:left="0" w:firstLine="0"/>
              <w:jc w:val="center"/>
              <w:rPr>
                <w:b/>
                <w:bCs/>
                <w:color w:val="auto"/>
                <w:sz w:val="16"/>
                <w:szCs w:val="16"/>
              </w:rPr>
            </w:pPr>
            <w:r w:rsidRPr="00E22ADF">
              <w:rPr>
                <w:b/>
                <w:bCs/>
                <w:color w:val="auto"/>
                <w:sz w:val="16"/>
                <w:szCs w:val="16"/>
              </w:rPr>
              <w:t>Erkek</w:t>
            </w:r>
          </w:p>
        </w:tc>
        <w:tc>
          <w:tcPr>
            <w:tcW w:w="496" w:type="dxa"/>
            <w:tcBorders>
              <w:top w:val="nil"/>
              <w:left w:val="nil"/>
              <w:bottom w:val="single" w:sz="8" w:space="0" w:color="auto"/>
              <w:right w:val="single" w:sz="8" w:space="0" w:color="auto"/>
            </w:tcBorders>
            <w:shd w:val="clear" w:color="000000" w:fill="F8CBAD"/>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kadın</w:t>
            </w:r>
          </w:p>
        </w:tc>
        <w:tc>
          <w:tcPr>
            <w:tcW w:w="680" w:type="dxa"/>
            <w:tcBorders>
              <w:top w:val="nil"/>
              <w:left w:val="nil"/>
              <w:bottom w:val="single" w:sz="8" w:space="0" w:color="auto"/>
              <w:right w:val="single" w:sz="8" w:space="0" w:color="auto"/>
            </w:tcBorders>
            <w:shd w:val="clear" w:color="000000" w:fill="F8CBAD"/>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r>
      <w:tr w:rsidR="00E22ADF" w:rsidRPr="00E22ADF" w:rsidTr="00E22ADF">
        <w:trPr>
          <w:trHeight w:val="1590"/>
        </w:trPr>
        <w:tc>
          <w:tcPr>
            <w:tcW w:w="2470" w:type="dxa"/>
            <w:vMerge w:val="restart"/>
            <w:tcBorders>
              <w:top w:val="nil"/>
              <w:left w:val="single" w:sz="8" w:space="0" w:color="auto"/>
              <w:bottom w:val="single" w:sz="8" w:space="0" w:color="000000"/>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BASKİL MESLEK YÜKSEKOKULU</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ALTERNATİF ENERJİ KAYNAKLARI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10</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39</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45</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96</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BAHÇE TARIMI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16</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20</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25</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82</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ORGANİK TARIM</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37</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24</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17</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78</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RAYLI SİSTEMLER MAKİNİSTLİĞİ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36</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36</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77</w:t>
            </w:r>
          </w:p>
        </w:tc>
      </w:tr>
      <w:tr w:rsidR="00E22ADF" w:rsidRPr="00E22ADF" w:rsidTr="00E22ADF">
        <w:trPr>
          <w:trHeight w:val="915"/>
        </w:trPr>
        <w:tc>
          <w:tcPr>
            <w:tcW w:w="2470" w:type="dxa"/>
            <w:vMerge w:val="restart"/>
            <w:tcBorders>
              <w:top w:val="nil"/>
              <w:left w:val="single" w:sz="8" w:space="0" w:color="auto"/>
              <w:bottom w:val="single" w:sz="8" w:space="0" w:color="000000"/>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ELAZIĞ OSB MESLEK YÜKSEKOKULU</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BİLGİSAYAR PROGRAMCILIĞI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33</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16</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39</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45</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94</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DOĞALGAZ VE TESİSATI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50</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33</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33</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86</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ELEKTRONİK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36</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82</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ENDÜSTRİ ÜRÜNLERİ TASARIMI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44</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15</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81</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GAZ VE TESİSATI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GİYİM ÜRETİM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15</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48</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28</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91</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İNŞAAT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63</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13</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60</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136</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KAYNAK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40</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25</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66</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KİMYA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27</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77</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YAPI DENETİMİ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19</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26</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79</w:t>
            </w:r>
          </w:p>
        </w:tc>
      </w:tr>
      <w:tr w:rsidR="00E22ADF" w:rsidRPr="00E22ADF" w:rsidTr="00E22ADF">
        <w:trPr>
          <w:trHeight w:val="915"/>
        </w:trPr>
        <w:tc>
          <w:tcPr>
            <w:tcW w:w="2470" w:type="dxa"/>
            <w:vMerge w:val="restart"/>
            <w:tcBorders>
              <w:top w:val="nil"/>
              <w:left w:val="single" w:sz="8" w:space="0" w:color="auto"/>
              <w:bottom w:val="single" w:sz="8" w:space="0" w:color="000000"/>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KARAKOÇAN MESLEK YÜKSEKOKULU</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BİLGİSAYAR PROGRAMCILIĞI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29</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47</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114</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ÇOCUK GELİŞİMİ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87</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64</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158</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GIDA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35</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35</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13</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28</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98</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TAPU VE KADASTRO</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27</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30</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47</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104</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YAPI DENETİMİ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54</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19</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17</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25</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98</w:t>
            </w:r>
          </w:p>
        </w:tc>
      </w:tr>
      <w:tr w:rsidR="00E22ADF" w:rsidRPr="00E22ADF" w:rsidTr="00E22ADF">
        <w:trPr>
          <w:trHeight w:val="915"/>
        </w:trPr>
        <w:tc>
          <w:tcPr>
            <w:tcW w:w="2470" w:type="dxa"/>
            <w:vMerge w:val="restart"/>
            <w:tcBorders>
              <w:top w:val="nil"/>
              <w:left w:val="single" w:sz="8" w:space="0" w:color="auto"/>
              <w:bottom w:val="single" w:sz="8" w:space="0" w:color="000000"/>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lastRenderedPageBreak/>
              <w:t>KEBAN MESLEK YÜKSEKOKULU</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ÇEVRE KORUMA VE KONTROL</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23</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23</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36</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82</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ELEKTRİK ENERJİSİ ÜRETİM İLETİM VE DAĞITIMI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55</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34</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35</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92</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GEOTEKNİK</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16</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14</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GIDA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23</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42</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104</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İPEK BÖCEKÇİLİĞİ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İŞ SAĞLIĞI VE GÜVENLİĞİ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23</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23</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13</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78</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MADEN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PEYZAJ VE SÜS BİTKİLERİ YETİŞTİRİCİLİĞİ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27</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70</w:t>
            </w:r>
          </w:p>
        </w:tc>
      </w:tr>
      <w:tr w:rsidR="00E22ADF" w:rsidRPr="00E22ADF" w:rsidTr="00E22ADF">
        <w:trPr>
          <w:trHeight w:val="915"/>
        </w:trPr>
        <w:tc>
          <w:tcPr>
            <w:tcW w:w="2470" w:type="dxa"/>
            <w:vMerge w:val="restart"/>
            <w:tcBorders>
              <w:top w:val="nil"/>
              <w:left w:val="single" w:sz="8" w:space="0" w:color="auto"/>
              <w:bottom w:val="single" w:sz="8" w:space="0" w:color="000000"/>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KOVANCILAR MESLEK YÜKSEKOKULU</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BİLGİSAYAR PROGRAMCILIĞI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24</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26</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44</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106</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ECZANE HİZMETLERİ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40</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27</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78</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EVDE HASTA BAKIMI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29</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40</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İLK VE ACİL YARDIM</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55</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33</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182</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İŞLETME YÖNETİMİ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20</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83</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OPTİSYENLİK</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19</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23</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14</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33</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75</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SAĞLIK KURUMLARI İŞLETMECİLİĞİ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78</w:t>
            </w:r>
          </w:p>
        </w:tc>
      </w:tr>
      <w:tr w:rsidR="00E22ADF" w:rsidRPr="00E22ADF" w:rsidTr="00E22ADF">
        <w:trPr>
          <w:trHeight w:val="315"/>
        </w:trPr>
        <w:tc>
          <w:tcPr>
            <w:tcW w:w="2470" w:type="dxa"/>
            <w:vMerge w:val="restart"/>
            <w:tcBorders>
              <w:top w:val="nil"/>
              <w:left w:val="single" w:sz="8" w:space="0" w:color="auto"/>
              <w:bottom w:val="single" w:sz="8" w:space="0" w:color="000000"/>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SAĞLIK HİZMETLERİ MESLEK YÜKSEKOKULU</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ANESTEZİ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68</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84</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196</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FİZYOTERAPİ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73</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123</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239</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ODYOMETRİ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19</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37</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120</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OTOPSİ YARDIMCILIĞI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29</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63</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92</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185</w:t>
            </w:r>
          </w:p>
        </w:tc>
      </w:tr>
      <w:tr w:rsidR="00E22ADF" w:rsidRPr="00E22ADF" w:rsidTr="00E22ADF">
        <w:trPr>
          <w:trHeight w:val="13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TIBBİ DOKÜMANTASYON VE SEKRETERLİK</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27</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68</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30</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78</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174</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TIBBİ GÖRÜNTÜLEME TEKNİKLERİ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44</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97</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205</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TIBBİ LABORATUVAR TEKNİKLERİ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34</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70</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98</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202</w:t>
            </w:r>
          </w:p>
        </w:tc>
      </w:tr>
      <w:tr w:rsidR="00E22ADF" w:rsidRPr="00E22ADF" w:rsidTr="00E22ADF">
        <w:trPr>
          <w:trHeight w:val="1140"/>
        </w:trPr>
        <w:tc>
          <w:tcPr>
            <w:tcW w:w="2470" w:type="dxa"/>
            <w:vMerge w:val="restart"/>
            <w:tcBorders>
              <w:top w:val="nil"/>
              <w:left w:val="single" w:sz="8" w:space="0" w:color="auto"/>
              <w:bottom w:val="single" w:sz="8" w:space="0" w:color="000000"/>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SİVRİCE MESLEK YÜKSEKOKULU</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 xml:space="preserve"> LABORANT VE VETERİNER SAĞLIK</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16</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25</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20</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41</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82</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ATÇILIK VE ANTRENÖRLÜĞÜ</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30</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40</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88</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HARİTA KADASTRO</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66</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29</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97</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192</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TURİZM VE OTEL İŞLETMECİLİĞİ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25</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37</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94</w:t>
            </w:r>
          </w:p>
        </w:tc>
      </w:tr>
      <w:tr w:rsidR="00E22ADF" w:rsidRPr="00E22ADF" w:rsidTr="00E22ADF">
        <w:trPr>
          <w:trHeight w:val="315"/>
        </w:trPr>
        <w:tc>
          <w:tcPr>
            <w:tcW w:w="2470" w:type="dxa"/>
            <w:vMerge w:val="restart"/>
            <w:tcBorders>
              <w:top w:val="nil"/>
              <w:left w:val="single" w:sz="8" w:space="0" w:color="auto"/>
              <w:bottom w:val="single" w:sz="8" w:space="0" w:color="000000"/>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SOSYAL BİLİMLER MESLEK YÜKSEKOKULU</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ADALET</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55</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47</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96</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184</w:t>
            </w:r>
          </w:p>
        </w:tc>
      </w:tr>
      <w:tr w:rsidR="00E22ADF" w:rsidRPr="00E22ADF" w:rsidTr="00E22ADF">
        <w:trPr>
          <w:trHeight w:val="3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AŞÇILIK</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53</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14</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55</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128</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BANKACILIK VE SİGORTACILIK</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45</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43</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39</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95</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186</w:t>
            </w:r>
          </w:p>
        </w:tc>
      </w:tr>
      <w:tr w:rsidR="00E22ADF" w:rsidRPr="00E22ADF" w:rsidTr="00E22ADF">
        <w:trPr>
          <w:trHeight w:val="13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BÜRO YÖNETİMİ VE YÖNETİCİ ASİSTANLIĞI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44</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93</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186</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DIŞ TİCARET</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67</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32</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67</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103</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203</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HALKLA İLİŞKİLER VE TANITIM</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96</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185</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İŞLETME YÖNETİMİ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54</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58</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91</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197</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MUHASEBE VE VERGİ UYGULAMALARI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36</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54</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93</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184</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PAZARLAMA</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70</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24</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49</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60</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157</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TURİZM VE OTEL İŞLETMECİLİĞİ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64</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175</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YEREL YÖNETİMLER</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73</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68</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234</w:t>
            </w:r>
          </w:p>
        </w:tc>
      </w:tr>
      <w:tr w:rsidR="00E22ADF" w:rsidRPr="00E22ADF" w:rsidTr="00E22ADF">
        <w:trPr>
          <w:trHeight w:val="915"/>
        </w:trPr>
        <w:tc>
          <w:tcPr>
            <w:tcW w:w="2470" w:type="dxa"/>
            <w:vMerge w:val="restart"/>
            <w:tcBorders>
              <w:top w:val="nil"/>
              <w:left w:val="single" w:sz="8" w:space="0" w:color="auto"/>
              <w:bottom w:val="single" w:sz="8" w:space="0" w:color="000000"/>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TEKNİK BİLİMLER MESLEK YÜKSEKOKULU</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BİLGİSAYAR PROGRAMCILIĞI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99</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40</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144</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174</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314</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BİYOMEDİKAL CİHAZ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46</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57</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200</w:t>
            </w:r>
          </w:p>
        </w:tc>
      </w:tr>
      <w:tr w:rsidR="00E22ADF" w:rsidRPr="00E22ADF" w:rsidTr="00E22ADF">
        <w:trPr>
          <w:trHeight w:val="3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ELEKTRİK</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115</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172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175</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302</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ELEKTRONİK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46</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133</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GRAFİK TASARIMI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49</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56</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94</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193</w:t>
            </w:r>
          </w:p>
        </w:tc>
      </w:tr>
      <w:tr w:rsidR="00E22ADF" w:rsidRPr="00E22ADF" w:rsidTr="00E22ADF">
        <w:trPr>
          <w:trHeight w:val="13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HİBRİD VE ELEKTRİKLİ TAŞITLAR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26</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26</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65</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İÇ MEKAN TASARIMI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16</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39</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28</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69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130</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İNŞAAT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78</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27</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136</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159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266</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İŞ SAĞLIĞI VE GÜVENLİĞİ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50</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38</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178</w:t>
            </w:r>
          </w:p>
        </w:tc>
      </w:tr>
      <w:tr w:rsidR="00E22ADF" w:rsidRPr="00E22ADF" w:rsidTr="00E22ADF">
        <w:trPr>
          <w:trHeight w:val="3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MAKİNE</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76</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122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134</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221</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MAKİNE RESİM VE KONSTRÜKSİYON</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w:t>
            </w:r>
          </w:p>
        </w:tc>
      </w:tr>
      <w:tr w:rsidR="00E22ADF" w:rsidRPr="00E22ADF" w:rsidTr="00E22ADF">
        <w:trPr>
          <w:trHeight w:val="46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MEKATRONİK</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53</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14</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94</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164</w:t>
            </w:r>
          </w:p>
        </w:tc>
      </w:tr>
      <w:tr w:rsidR="00E22ADF" w:rsidRPr="00E22ADF" w:rsidTr="00E22ADF">
        <w:trPr>
          <w:trHeight w:val="69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MİMARİ RESTORASYON</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23</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22</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44</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88</w:t>
            </w:r>
          </w:p>
        </w:tc>
      </w:tr>
      <w:tr w:rsidR="00E22ADF" w:rsidRPr="00E22ADF" w:rsidTr="00E22ADF">
        <w:trPr>
          <w:trHeight w:val="915"/>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OTOMOTİV TEKNOLOJİSİ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81</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90</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90</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178</w:t>
            </w:r>
          </w:p>
        </w:tc>
      </w:tr>
      <w:tr w:rsidR="00E22ADF" w:rsidRPr="00E22ADF" w:rsidTr="00E22ADF">
        <w:trPr>
          <w:trHeight w:val="1140"/>
        </w:trPr>
        <w:tc>
          <w:tcPr>
            <w:tcW w:w="2470" w:type="dxa"/>
            <w:vMerge/>
            <w:tcBorders>
              <w:top w:val="nil"/>
              <w:left w:val="single" w:sz="8" w:space="0" w:color="auto"/>
              <w:bottom w:val="single" w:sz="8" w:space="0" w:color="000000"/>
              <w:right w:val="single" w:sz="8" w:space="0" w:color="auto"/>
            </w:tcBorders>
            <w:vAlign w:val="center"/>
            <w:hideMark/>
          </w:tcPr>
          <w:p w:rsidR="00E22ADF" w:rsidRPr="00E22ADF" w:rsidRDefault="00E22ADF" w:rsidP="00E22ADF">
            <w:pPr>
              <w:spacing w:after="0" w:line="240" w:lineRule="auto"/>
              <w:ind w:left="0" w:firstLine="0"/>
              <w:jc w:val="left"/>
              <w:rPr>
                <w:color w:val="auto"/>
                <w:sz w:val="16"/>
                <w:szCs w:val="16"/>
              </w:rPr>
            </w:pP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RADYO VE TELEVİZYON PROGRAMCILIĞI</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45</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29</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35</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59</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133</w:t>
            </w:r>
          </w:p>
        </w:tc>
      </w:tr>
      <w:tr w:rsidR="00E22ADF" w:rsidRPr="00E22ADF" w:rsidTr="00E22ADF">
        <w:trPr>
          <w:trHeight w:val="465"/>
        </w:trPr>
        <w:tc>
          <w:tcPr>
            <w:tcW w:w="2470" w:type="dxa"/>
            <w:tcBorders>
              <w:top w:val="nil"/>
              <w:left w:val="single" w:sz="8" w:space="0" w:color="auto"/>
              <w:bottom w:val="single" w:sz="8" w:space="0" w:color="auto"/>
              <w:right w:val="single" w:sz="8" w:space="0" w:color="auto"/>
            </w:tcBorders>
            <w:shd w:val="clear" w:color="auto" w:fill="auto"/>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 </w:t>
            </w:r>
          </w:p>
        </w:tc>
        <w:tc>
          <w:tcPr>
            <w:tcW w:w="29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rPr>
                <w:color w:val="auto"/>
                <w:sz w:val="16"/>
                <w:szCs w:val="16"/>
              </w:rPr>
            </w:pPr>
            <w:r w:rsidRPr="00E22ADF">
              <w:rPr>
                <w:color w:val="auto"/>
                <w:sz w:val="16"/>
                <w:szCs w:val="16"/>
              </w:rPr>
              <w:t>Genel Toplam</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25</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25</w:t>
            </w:r>
          </w:p>
        </w:tc>
        <w:tc>
          <w:tcPr>
            <w:tcW w:w="11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2709</w:t>
            </w:r>
          </w:p>
        </w:tc>
        <w:tc>
          <w:tcPr>
            <w:tcW w:w="567"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2161</w:t>
            </w:r>
          </w:p>
        </w:tc>
        <w:tc>
          <w:tcPr>
            <w:tcW w:w="106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2637</w:t>
            </w:r>
          </w:p>
        </w:tc>
        <w:tc>
          <w:tcPr>
            <w:tcW w:w="496"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4244</w:t>
            </w:r>
          </w:p>
        </w:tc>
        <w:tc>
          <w:tcPr>
            <w:tcW w:w="680" w:type="dxa"/>
            <w:tcBorders>
              <w:top w:val="nil"/>
              <w:left w:val="nil"/>
              <w:bottom w:val="single" w:sz="8" w:space="0" w:color="auto"/>
              <w:right w:val="single" w:sz="8" w:space="0" w:color="auto"/>
            </w:tcBorders>
            <w:shd w:val="clear" w:color="auto" w:fill="auto"/>
            <w:noWrap/>
            <w:vAlign w:val="center"/>
            <w:hideMark/>
          </w:tcPr>
          <w:p w:rsidR="00E22ADF" w:rsidRPr="00E22ADF" w:rsidRDefault="00E22ADF" w:rsidP="00E22ADF">
            <w:pPr>
              <w:spacing w:after="0" w:line="240" w:lineRule="auto"/>
              <w:ind w:left="0" w:firstLine="0"/>
              <w:jc w:val="center"/>
              <w:rPr>
                <w:color w:val="auto"/>
                <w:sz w:val="16"/>
                <w:szCs w:val="16"/>
              </w:rPr>
            </w:pPr>
            <w:r w:rsidRPr="00E22ADF">
              <w:rPr>
                <w:color w:val="auto"/>
                <w:sz w:val="16"/>
                <w:szCs w:val="16"/>
              </w:rPr>
              <w:t>9164</w:t>
            </w:r>
          </w:p>
        </w:tc>
      </w:tr>
    </w:tbl>
    <w:p w:rsidR="00E22ADF" w:rsidRDefault="00E22ADF" w:rsidP="00DB49EC">
      <w:pPr>
        <w:pStyle w:val="ResimYazs"/>
        <w:rPr>
          <w:szCs w:val="20"/>
        </w:rPr>
      </w:pPr>
    </w:p>
    <w:p w:rsidR="00E22ADF" w:rsidRDefault="00E22ADF" w:rsidP="00DB49EC">
      <w:pPr>
        <w:pStyle w:val="ResimYazs"/>
        <w:rPr>
          <w:szCs w:val="20"/>
        </w:rPr>
      </w:pPr>
    </w:p>
    <w:p w:rsidR="00DB49EC" w:rsidRPr="00B544E6" w:rsidRDefault="00DB49EC" w:rsidP="00DB49EC">
      <w:pPr>
        <w:pStyle w:val="ResimYazs"/>
        <w:rPr>
          <w:szCs w:val="20"/>
        </w:rPr>
      </w:pPr>
      <w:r w:rsidRPr="00B544E6">
        <w:rPr>
          <w:szCs w:val="20"/>
        </w:rPr>
        <w:lastRenderedPageBreak/>
        <w:t>İkinci Öğretim Öğrenci Sayılarımız (Lisans)</w:t>
      </w:r>
    </w:p>
    <w:tbl>
      <w:tblPr>
        <w:tblW w:w="10922" w:type="dxa"/>
        <w:tblInd w:w="-1003" w:type="dxa"/>
        <w:tblCellMar>
          <w:left w:w="70" w:type="dxa"/>
          <w:right w:w="70" w:type="dxa"/>
        </w:tblCellMar>
        <w:tblLook w:val="04A0" w:firstRow="1" w:lastRow="0" w:firstColumn="1" w:lastColumn="0" w:noHBand="0" w:noVBand="1"/>
      </w:tblPr>
      <w:tblGrid>
        <w:gridCol w:w="1354"/>
        <w:gridCol w:w="1711"/>
        <w:gridCol w:w="425"/>
        <w:gridCol w:w="425"/>
        <w:gridCol w:w="425"/>
        <w:gridCol w:w="567"/>
        <w:gridCol w:w="426"/>
        <w:gridCol w:w="567"/>
        <w:gridCol w:w="425"/>
        <w:gridCol w:w="567"/>
        <w:gridCol w:w="567"/>
        <w:gridCol w:w="567"/>
        <w:gridCol w:w="425"/>
        <w:gridCol w:w="567"/>
        <w:gridCol w:w="567"/>
        <w:gridCol w:w="350"/>
        <w:gridCol w:w="567"/>
        <w:gridCol w:w="420"/>
      </w:tblGrid>
      <w:tr w:rsidR="00DB49EC" w:rsidRPr="00B544E6" w:rsidTr="00E22ADF">
        <w:trPr>
          <w:trHeight w:val="1125"/>
        </w:trPr>
        <w:tc>
          <w:tcPr>
            <w:tcW w:w="1354" w:type="dxa"/>
            <w:tcBorders>
              <w:top w:val="single" w:sz="8" w:space="0" w:color="auto"/>
              <w:left w:val="single" w:sz="8" w:space="0" w:color="auto"/>
              <w:bottom w:val="single" w:sz="8" w:space="0" w:color="auto"/>
              <w:right w:val="single" w:sz="8" w:space="0" w:color="auto"/>
            </w:tcBorders>
            <w:shd w:val="clear" w:color="000000" w:fill="9CC2E5"/>
            <w:vAlign w:val="center"/>
            <w:hideMark/>
          </w:tcPr>
          <w:p w:rsidR="00DB49EC" w:rsidRPr="00B544E6" w:rsidRDefault="00DB49EC" w:rsidP="00DB49EC">
            <w:pPr>
              <w:spacing w:after="0" w:line="240" w:lineRule="auto"/>
              <w:rPr>
                <w:b/>
                <w:bCs/>
                <w:color w:val="auto"/>
                <w:sz w:val="20"/>
                <w:szCs w:val="20"/>
              </w:rPr>
            </w:pPr>
            <w:r w:rsidRPr="00B544E6">
              <w:rPr>
                <w:b/>
                <w:bCs/>
                <w:color w:val="auto"/>
                <w:sz w:val="20"/>
                <w:szCs w:val="20"/>
              </w:rPr>
              <w:t>Fakülte</w:t>
            </w:r>
          </w:p>
        </w:tc>
        <w:tc>
          <w:tcPr>
            <w:tcW w:w="1711" w:type="dxa"/>
            <w:tcBorders>
              <w:top w:val="single" w:sz="8" w:space="0" w:color="auto"/>
              <w:left w:val="nil"/>
              <w:bottom w:val="single" w:sz="8" w:space="0" w:color="auto"/>
              <w:right w:val="single" w:sz="8" w:space="0" w:color="auto"/>
            </w:tcBorders>
            <w:shd w:val="clear" w:color="000000" w:fill="9CC2E5"/>
            <w:vAlign w:val="center"/>
            <w:hideMark/>
          </w:tcPr>
          <w:p w:rsidR="00DB49EC" w:rsidRPr="00B544E6" w:rsidRDefault="00DB49EC" w:rsidP="00DB49EC">
            <w:pPr>
              <w:spacing w:after="0" w:line="240" w:lineRule="auto"/>
              <w:rPr>
                <w:b/>
                <w:bCs/>
                <w:color w:val="auto"/>
                <w:sz w:val="20"/>
                <w:szCs w:val="20"/>
              </w:rPr>
            </w:pPr>
            <w:r w:rsidRPr="00B544E6">
              <w:rPr>
                <w:b/>
                <w:bCs/>
                <w:color w:val="auto"/>
                <w:sz w:val="20"/>
                <w:szCs w:val="20"/>
              </w:rPr>
              <w:t>Program</w:t>
            </w:r>
          </w:p>
        </w:tc>
        <w:tc>
          <w:tcPr>
            <w:tcW w:w="85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Hazırlık</w:t>
            </w:r>
          </w:p>
        </w:tc>
        <w:tc>
          <w:tcPr>
            <w:tcW w:w="425"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Toplam Hazırlık</w:t>
            </w:r>
          </w:p>
        </w:tc>
        <w:tc>
          <w:tcPr>
            <w:tcW w:w="993"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1. Sınıf</w:t>
            </w:r>
          </w:p>
        </w:tc>
        <w:tc>
          <w:tcPr>
            <w:tcW w:w="567"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Toplam 1.Sınıf</w:t>
            </w:r>
          </w:p>
        </w:tc>
        <w:tc>
          <w:tcPr>
            <w:tcW w:w="992"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2.Sınıf</w:t>
            </w:r>
          </w:p>
        </w:tc>
        <w:tc>
          <w:tcPr>
            <w:tcW w:w="567"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Toplam 2.Sınıf</w:t>
            </w:r>
          </w:p>
        </w:tc>
        <w:tc>
          <w:tcPr>
            <w:tcW w:w="992"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3.Sınıf</w:t>
            </w:r>
          </w:p>
        </w:tc>
        <w:tc>
          <w:tcPr>
            <w:tcW w:w="567"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Toplam 3.Sınıf</w:t>
            </w:r>
          </w:p>
        </w:tc>
        <w:tc>
          <w:tcPr>
            <w:tcW w:w="917"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4.Sınıf</w:t>
            </w:r>
          </w:p>
        </w:tc>
        <w:tc>
          <w:tcPr>
            <w:tcW w:w="567"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Toplam 4.Sınıf</w:t>
            </w:r>
          </w:p>
        </w:tc>
        <w:tc>
          <w:tcPr>
            <w:tcW w:w="42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Genel Toplam</w:t>
            </w:r>
          </w:p>
        </w:tc>
      </w:tr>
      <w:tr w:rsidR="00DB49EC" w:rsidRPr="00B544E6" w:rsidTr="00E22ADF">
        <w:trPr>
          <w:trHeight w:val="480"/>
        </w:trPr>
        <w:tc>
          <w:tcPr>
            <w:tcW w:w="1354" w:type="dxa"/>
            <w:tcBorders>
              <w:top w:val="nil"/>
              <w:left w:val="single" w:sz="8" w:space="0" w:color="auto"/>
              <w:bottom w:val="nil"/>
              <w:right w:val="single" w:sz="8" w:space="0" w:color="auto"/>
            </w:tcBorders>
            <w:shd w:val="clear" w:color="auto" w:fill="auto"/>
            <w:textDirection w:val="btLr"/>
            <w:vAlign w:val="center"/>
            <w:hideMark/>
          </w:tcPr>
          <w:p w:rsidR="00DB49EC" w:rsidRPr="00B544E6" w:rsidRDefault="00DB49EC" w:rsidP="00DB49EC">
            <w:pPr>
              <w:spacing w:after="0" w:line="240" w:lineRule="auto"/>
              <w:rPr>
                <w:b/>
                <w:bCs/>
                <w:color w:val="auto"/>
                <w:sz w:val="14"/>
                <w:szCs w:val="14"/>
              </w:rPr>
            </w:pPr>
            <w:r w:rsidRPr="00B544E6">
              <w:rPr>
                <w:b/>
                <w:bCs/>
                <w:color w:val="auto"/>
                <w:sz w:val="14"/>
                <w:szCs w:val="14"/>
              </w:rPr>
              <w:t> </w:t>
            </w:r>
          </w:p>
        </w:tc>
        <w:tc>
          <w:tcPr>
            <w:tcW w:w="1711" w:type="dxa"/>
            <w:tcBorders>
              <w:top w:val="nil"/>
              <w:left w:val="nil"/>
              <w:bottom w:val="nil"/>
              <w:right w:val="single" w:sz="8" w:space="0" w:color="auto"/>
            </w:tcBorders>
            <w:shd w:val="clear" w:color="auto" w:fill="auto"/>
            <w:textDirection w:val="btLr"/>
            <w:vAlign w:val="center"/>
            <w:hideMark/>
          </w:tcPr>
          <w:p w:rsidR="00DB49EC" w:rsidRPr="00B544E6" w:rsidRDefault="00DB49EC" w:rsidP="00DB49EC">
            <w:pPr>
              <w:spacing w:after="0" w:line="240" w:lineRule="auto"/>
              <w:rPr>
                <w:b/>
                <w:bCs/>
                <w:color w:val="auto"/>
                <w:sz w:val="14"/>
                <w:szCs w:val="14"/>
              </w:rPr>
            </w:pPr>
            <w:r w:rsidRPr="00B544E6">
              <w:rPr>
                <w:b/>
                <w:bCs/>
                <w:color w:val="auto"/>
                <w:sz w:val="14"/>
                <w:szCs w:val="14"/>
              </w:rPr>
              <w:t> </w:t>
            </w:r>
          </w:p>
        </w:tc>
        <w:tc>
          <w:tcPr>
            <w:tcW w:w="425"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Erkek</w:t>
            </w:r>
          </w:p>
        </w:tc>
        <w:tc>
          <w:tcPr>
            <w:tcW w:w="425"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Kadın</w:t>
            </w:r>
          </w:p>
        </w:tc>
        <w:tc>
          <w:tcPr>
            <w:tcW w:w="425"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 </w:t>
            </w:r>
          </w:p>
        </w:tc>
        <w:tc>
          <w:tcPr>
            <w:tcW w:w="567"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Erkek</w:t>
            </w:r>
          </w:p>
        </w:tc>
        <w:tc>
          <w:tcPr>
            <w:tcW w:w="426"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Kadın</w:t>
            </w:r>
          </w:p>
        </w:tc>
        <w:tc>
          <w:tcPr>
            <w:tcW w:w="567"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 </w:t>
            </w:r>
          </w:p>
        </w:tc>
        <w:tc>
          <w:tcPr>
            <w:tcW w:w="425"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Erkek</w:t>
            </w:r>
          </w:p>
        </w:tc>
        <w:tc>
          <w:tcPr>
            <w:tcW w:w="567"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Kadın</w:t>
            </w:r>
          </w:p>
        </w:tc>
        <w:tc>
          <w:tcPr>
            <w:tcW w:w="567"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 </w:t>
            </w:r>
          </w:p>
        </w:tc>
        <w:tc>
          <w:tcPr>
            <w:tcW w:w="567"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Erkek</w:t>
            </w:r>
          </w:p>
        </w:tc>
        <w:tc>
          <w:tcPr>
            <w:tcW w:w="425"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Kadın</w:t>
            </w:r>
          </w:p>
        </w:tc>
        <w:tc>
          <w:tcPr>
            <w:tcW w:w="567"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 </w:t>
            </w:r>
          </w:p>
        </w:tc>
        <w:tc>
          <w:tcPr>
            <w:tcW w:w="567"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Erkek</w:t>
            </w:r>
          </w:p>
        </w:tc>
        <w:tc>
          <w:tcPr>
            <w:tcW w:w="350"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Kadın</w:t>
            </w:r>
          </w:p>
        </w:tc>
        <w:tc>
          <w:tcPr>
            <w:tcW w:w="567"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 </w:t>
            </w:r>
          </w:p>
        </w:tc>
        <w:tc>
          <w:tcPr>
            <w:tcW w:w="420" w:type="dxa"/>
            <w:tcBorders>
              <w:top w:val="nil"/>
              <w:left w:val="nil"/>
              <w:bottom w:val="nil"/>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4"/>
                <w:szCs w:val="14"/>
              </w:rPr>
            </w:pPr>
            <w:r w:rsidRPr="00B544E6">
              <w:rPr>
                <w:b/>
                <w:bCs/>
                <w:color w:val="auto"/>
                <w:sz w:val="14"/>
                <w:szCs w:val="14"/>
              </w:rPr>
              <w:t> </w:t>
            </w:r>
          </w:p>
        </w:tc>
      </w:tr>
      <w:tr w:rsidR="00DB49EC" w:rsidRPr="00B544E6" w:rsidTr="00E22ADF">
        <w:trPr>
          <w:trHeight w:val="210"/>
        </w:trPr>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BEDEN EĞİTİMİ VE SPOR YÜKSEKOKULU</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ANTRENÖRLÜK EĞİTİMİ (İÖ)</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r>
      <w:tr w:rsidR="00DB49EC" w:rsidRPr="00B544E6" w:rsidTr="00E22ADF">
        <w:trPr>
          <w:trHeight w:val="251"/>
        </w:trPr>
        <w:tc>
          <w:tcPr>
            <w:tcW w:w="1354" w:type="dxa"/>
            <w:vMerge/>
            <w:tcBorders>
              <w:top w:val="single" w:sz="4" w:space="0" w:color="auto"/>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SPOR YÖNETİCİLİĞİ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r>
      <w:tr w:rsidR="00DB49EC" w:rsidRPr="00B544E6" w:rsidTr="00E22ADF">
        <w:trPr>
          <w:trHeight w:val="210"/>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EĞİTİM FAKÜLTESİ</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FEN BİLGİSİ ÖĞRETMENLİĞİ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r>
      <w:tr w:rsidR="00DB49EC" w:rsidRPr="00B544E6" w:rsidTr="00E22ADF">
        <w:trPr>
          <w:trHeight w:val="60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İLKÖĞRETİM DİN KÜLTÜRÜ VE AHLAK BİLGİSİ ÖĞRETMENLİĞİ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r>
      <w:tr w:rsidR="00DB49EC" w:rsidRPr="00B544E6" w:rsidTr="00E22ADF">
        <w:trPr>
          <w:trHeight w:val="210"/>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FEN FAKÜLTESİ</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BİYOLOJİ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MATEMATİK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r>
      <w:tr w:rsidR="00DB49EC" w:rsidRPr="00B544E6" w:rsidTr="00E22ADF">
        <w:trPr>
          <w:trHeight w:val="210"/>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İKTİSADİ VE İDARİ BİLİMLER FAKÜLTESİ</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İKTİSAT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13</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İŞLETME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11</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SİYASET BİLİMİ VE KAMU YÖNETİMİ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18</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26</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53</w:t>
            </w:r>
          </w:p>
        </w:tc>
      </w:tr>
      <w:tr w:rsidR="00DB49EC" w:rsidRPr="00B544E6" w:rsidTr="00E22ADF">
        <w:trPr>
          <w:trHeight w:val="210"/>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İLAHİYAT FAKÜLTESİ</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İLAHİYAT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79</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113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192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11</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49</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29</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27</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69</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96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69</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132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201</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625</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İLAHİYAT (M.T.O.K)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12</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35</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İLKÖĞRETİM DİN KÜLTÜRÜ VE AHLAK BİLGİSİ ÖĞRETMENLİĞİ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r>
      <w:tr w:rsidR="00DB49EC" w:rsidRPr="00B544E6" w:rsidTr="00E22ADF">
        <w:trPr>
          <w:trHeight w:val="210"/>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İLETİŞİM FAKÜLTESİ</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GAZETECİLİK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93</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129</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68</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254</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HALKLA İLİŞKİLER VE TANITIM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60</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106</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39</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85</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267</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RADYO-TELEVİZYON VE SİNEMA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77</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118</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19</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85</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272</w:t>
            </w:r>
          </w:p>
        </w:tc>
      </w:tr>
      <w:tr w:rsidR="00DB49EC" w:rsidRPr="00B544E6" w:rsidTr="00E22ADF">
        <w:trPr>
          <w:trHeight w:val="210"/>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İNSANİ VE SOSYAL BİLİMLER FAKÜLTESİ</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COĞRAFYA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52</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87</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29</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106</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302</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TARİH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64</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100</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59</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106</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273</w:t>
            </w:r>
          </w:p>
        </w:tc>
      </w:tr>
      <w:tr w:rsidR="00DB49EC" w:rsidRPr="00B544E6" w:rsidTr="00E22ADF">
        <w:trPr>
          <w:trHeight w:val="405"/>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TÜRK DİLİ VE EDEBİYATI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33</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86</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39</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124</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328</w:t>
            </w:r>
          </w:p>
        </w:tc>
      </w:tr>
      <w:tr w:rsidR="00DB49EC" w:rsidRPr="00B544E6" w:rsidTr="00E22ADF">
        <w:trPr>
          <w:trHeight w:val="210"/>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MÜHENDİSLİK FAKÜLTESİ</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BİLGİSAYAR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115</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147</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142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164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86</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121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153</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578</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BİYOMÜHENDİSLİK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ELEKTRİK-ELEKTRONİK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45</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55</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22</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74</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87</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235</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İNŞAAT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13</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14</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70</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80</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112</w:t>
            </w:r>
          </w:p>
        </w:tc>
      </w:tr>
      <w:tr w:rsidR="00DB49EC" w:rsidRPr="00B544E6" w:rsidTr="00E22ADF">
        <w:trPr>
          <w:trHeight w:val="210"/>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SPOR BİLİMLERİ FAKÜLTESİ</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ANTRENÖRLÜK EĞİTİMİ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36</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19</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19</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65</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97</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213</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REKREASYON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29</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47</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19</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60</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83</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174</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SPOR YÖNETİCİLİĞİ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62</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80</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62</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79</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214</w:t>
            </w:r>
          </w:p>
        </w:tc>
      </w:tr>
      <w:tr w:rsidR="00DB49EC" w:rsidRPr="00B544E6" w:rsidTr="00E22ADF">
        <w:trPr>
          <w:trHeight w:val="210"/>
        </w:trPr>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TEKNOLOJİ FAKÜLTESİ</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ADLİ BİLİŞİM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44</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62</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28</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40</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53</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210</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ELEKTRİK-ELEKTRONİK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22</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27</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ELEKTRİK-ELEKTRONİK MÜHENDİSLİĞİ (M.T.O.K)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ENERJİ SİSTEMLERİ MÜH (M.T.O.K)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ENERJİ SİSTEMLERİ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r>
      <w:tr w:rsidR="00DB49EC" w:rsidRPr="00B544E6" w:rsidTr="00E22ADF">
        <w:trPr>
          <w:trHeight w:val="62"/>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İNŞAAT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40</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43</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57</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MAKİNE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MEKATRONİK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9</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MEKATRONİK MÜHENDİSLİĞİ (M.T.O.K.)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METALURJİ VE MALZEME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OTOMOTİV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r>
      <w:tr w:rsidR="00DB49EC" w:rsidRPr="00B544E6" w:rsidTr="00E22ADF">
        <w:trPr>
          <w:trHeight w:val="21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YAZILIM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14</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84</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120</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31</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134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70</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90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143</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168</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529</w:t>
            </w:r>
          </w:p>
        </w:tc>
      </w:tr>
      <w:tr w:rsidR="00DB49EC" w:rsidRPr="00B544E6" w:rsidTr="00E22ADF">
        <w:trPr>
          <w:trHeight w:val="420"/>
        </w:trPr>
        <w:tc>
          <w:tcPr>
            <w:tcW w:w="1354"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4"/>
                <w:szCs w:val="14"/>
              </w:rPr>
            </w:pP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2"/>
                <w:szCs w:val="12"/>
              </w:rPr>
            </w:pPr>
            <w:r w:rsidRPr="00B544E6">
              <w:rPr>
                <w:color w:val="auto"/>
                <w:sz w:val="12"/>
                <w:szCs w:val="12"/>
              </w:rPr>
              <w:t>YAZILIM MÜHENDİSLİĞİ (M.T.O.K.) (İÖ)</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18</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9</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27</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19</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14</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18</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23</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29</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4"/>
                <w:szCs w:val="14"/>
              </w:rPr>
            </w:pPr>
            <w:r w:rsidRPr="00B544E6">
              <w:rPr>
                <w:color w:val="auto"/>
                <w:sz w:val="14"/>
                <w:szCs w:val="14"/>
              </w:rPr>
              <w:t>99</w:t>
            </w:r>
          </w:p>
        </w:tc>
      </w:tr>
      <w:tr w:rsidR="00DB49EC" w:rsidRPr="00B544E6" w:rsidTr="00E22ADF">
        <w:trPr>
          <w:trHeight w:val="405"/>
        </w:trPr>
        <w:tc>
          <w:tcPr>
            <w:tcW w:w="1354" w:type="dxa"/>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4"/>
                <w:szCs w:val="14"/>
              </w:rPr>
            </w:pPr>
            <w:r w:rsidRPr="00B544E6">
              <w:rPr>
                <w:color w:val="auto"/>
                <w:sz w:val="14"/>
                <w:szCs w:val="14"/>
              </w:rPr>
              <w:t> </w:t>
            </w:r>
          </w:p>
        </w:tc>
        <w:tc>
          <w:tcPr>
            <w:tcW w:w="1711" w:type="dxa"/>
            <w:tcBorders>
              <w:top w:val="nil"/>
              <w:left w:val="nil"/>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b/>
                <w:bCs/>
                <w:color w:val="auto"/>
                <w:sz w:val="14"/>
                <w:szCs w:val="14"/>
              </w:rPr>
            </w:pPr>
            <w:r w:rsidRPr="00B544E6">
              <w:rPr>
                <w:b/>
                <w:bCs/>
                <w:color w:val="auto"/>
                <w:sz w:val="14"/>
                <w:szCs w:val="14"/>
              </w:rPr>
              <w:t>Genel Toplam</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124</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128</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252</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870</w:t>
            </w:r>
          </w:p>
        </w:tc>
        <w:tc>
          <w:tcPr>
            <w:tcW w:w="426"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456</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1326</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737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360</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1097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328</w:t>
            </w:r>
          </w:p>
        </w:tc>
        <w:tc>
          <w:tcPr>
            <w:tcW w:w="425"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197</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525</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1127</w:t>
            </w:r>
          </w:p>
        </w:tc>
        <w:tc>
          <w:tcPr>
            <w:tcW w:w="35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603</w:t>
            </w:r>
          </w:p>
        </w:tc>
        <w:tc>
          <w:tcPr>
            <w:tcW w:w="567"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1730</w:t>
            </w:r>
          </w:p>
        </w:tc>
        <w:tc>
          <w:tcPr>
            <w:tcW w:w="42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bCs/>
                <w:color w:val="auto"/>
                <w:sz w:val="14"/>
                <w:szCs w:val="14"/>
              </w:rPr>
            </w:pPr>
            <w:r w:rsidRPr="00B544E6">
              <w:rPr>
                <w:bCs/>
                <w:color w:val="auto"/>
                <w:sz w:val="14"/>
                <w:szCs w:val="14"/>
              </w:rPr>
              <w:t>4930</w:t>
            </w:r>
          </w:p>
        </w:tc>
      </w:tr>
    </w:tbl>
    <w:p w:rsidR="00DB49EC" w:rsidRPr="00B544E6" w:rsidRDefault="00DB49EC" w:rsidP="00D53D65">
      <w:pPr>
        <w:ind w:left="0" w:firstLine="0"/>
        <w:rPr>
          <w:b/>
          <w:color w:val="auto"/>
          <w:szCs w:val="24"/>
        </w:rPr>
      </w:pPr>
      <w:r w:rsidRPr="00B544E6">
        <w:rPr>
          <w:b/>
          <w:color w:val="auto"/>
          <w:szCs w:val="24"/>
        </w:rPr>
        <w:lastRenderedPageBreak/>
        <w:t>İkinci Öğretim Öğrenci Sayılarımız (Önlisans)</w:t>
      </w:r>
    </w:p>
    <w:tbl>
      <w:tblPr>
        <w:tblW w:w="10822" w:type="dxa"/>
        <w:tblInd w:w="-719" w:type="dxa"/>
        <w:tblCellMar>
          <w:left w:w="70" w:type="dxa"/>
          <w:right w:w="70" w:type="dxa"/>
        </w:tblCellMar>
        <w:tblLook w:val="04A0" w:firstRow="1" w:lastRow="0" w:firstColumn="1" w:lastColumn="0" w:noHBand="0" w:noVBand="1"/>
      </w:tblPr>
      <w:tblGrid>
        <w:gridCol w:w="2569"/>
        <w:gridCol w:w="3243"/>
        <w:gridCol w:w="600"/>
        <w:gridCol w:w="480"/>
        <w:gridCol w:w="330"/>
        <w:gridCol w:w="760"/>
        <w:gridCol w:w="480"/>
        <w:gridCol w:w="380"/>
        <w:gridCol w:w="760"/>
        <w:gridCol w:w="380"/>
        <w:gridCol w:w="380"/>
        <w:gridCol w:w="460"/>
      </w:tblGrid>
      <w:tr w:rsidR="00DB49EC" w:rsidRPr="00B544E6" w:rsidTr="008F6F17">
        <w:trPr>
          <w:trHeight w:val="1425"/>
        </w:trPr>
        <w:tc>
          <w:tcPr>
            <w:tcW w:w="2569"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rPr>
                <w:b/>
                <w:bCs/>
                <w:color w:val="auto"/>
                <w:sz w:val="16"/>
                <w:szCs w:val="16"/>
              </w:rPr>
            </w:pPr>
            <w:r w:rsidRPr="00B544E6">
              <w:rPr>
                <w:b/>
                <w:bCs/>
                <w:color w:val="auto"/>
                <w:sz w:val="16"/>
                <w:szCs w:val="16"/>
              </w:rPr>
              <w:t>Meslek Yüksekokulu</w:t>
            </w:r>
          </w:p>
        </w:tc>
        <w:tc>
          <w:tcPr>
            <w:tcW w:w="3243" w:type="dxa"/>
            <w:tcBorders>
              <w:top w:val="single" w:sz="8" w:space="0" w:color="auto"/>
              <w:left w:val="nil"/>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rPr>
                <w:b/>
                <w:bCs/>
                <w:color w:val="auto"/>
                <w:sz w:val="16"/>
                <w:szCs w:val="16"/>
              </w:rPr>
            </w:pPr>
            <w:r w:rsidRPr="00B544E6">
              <w:rPr>
                <w:b/>
                <w:bCs/>
                <w:color w:val="auto"/>
                <w:sz w:val="16"/>
                <w:szCs w:val="16"/>
              </w:rPr>
              <w:t>Program</w:t>
            </w:r>
          </w:p>
        </w:tc>
        <w:tc>
          <w:tcPr>
            <w:tcW w:w="108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Hazırlık</w:t>
            </w:r>
          </w:p>
        </w:tc>
        <w:tc>
          <w:tcPr>
            <w:tcW w:w="33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Toplam Hazırlık</w:t>
            </w:r>
          </w:p>
        </w:tc>
        <w:tc>
          <w:tcPr>
            <w:tcW w:w="124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1. Sınıf</w:t>
            </w:r>
          </w:p>
        </w:tc>
        <w:tc>
          <w:tcPr>
            <w:tcW w:w="38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Toplam 1.Sınıf</w:t>
            </w:r>
          </w:p>
        </w:tc>
        <w:tc>
          <w:tcPr>
            <w:tcW w:w="114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2.Sınıf</w:t>
            </w:r>
          </w:p>
        </w:tc>
        <w:tc>
          <w:tcPr>
            <w:tcW w:w="38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Toplam 2.Sınıf</w:t>
            </w:r>
          </w:p>
        </w:tc>
        <w:tc>
          <w:tcPr>
            <w:tcW w:w="46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Genel Toplam</w:t>
            </w:r>
          </w:p>
        </w:tc>
      </w:tr>
      <w:tr w:rsidR="00DB49EC" w:rsidRPr="00B544E6" w:rsidTr="008F6F17">
        <w:trPr>
          <w:trHeight w:val="585"/>
        </w:trPr>
        <w:tc>
          <w:tcPr>
            <w:tcW w:w="2569" w:type="dxa"/>
            <w:tcBorders>
              <w:top w:val="nil"/>
              <w:left w:val="single" w:sz="8" w:space="0" w:color="auto"/>
              <w:bottom w:val="single" w:sz="8" w:space="0" w:color="auto"/>
              <w:right w:val="single" w:sz="8" w:space="0" w:color="auto"/>
            </w:tcBorders>
            <w:shd w:val="clear" w:color="auto" w:fill="auto"/>
            <w:textDirection w:val="btLr"/>
            <w:vAlign w:val="center"/>
            <w:hideMark/>
          </w:tcPr>
          <w:p w:rsidR="00DB49EC" w:rsidRPr="00B544E6" w:rsidRDefault="00DB49EC" w:rsidP="00DB49EC">
            <w:pPr>
              <w:spacing w:after="0" w:line="240" w:lineRule="auto"/>
              <w:rPr>
                <w:b/>
                <w:bCs/>
                <w:color w:val="auto"/>
                <w:sz w:val="16"/>
                <w:szCs w:val="16"/>
              </w:rPr>
            </w:pPr>
            <w:r w:rsidRPr="00B544E6">
              <w:rPr>
                <w:b/>
                <w:bCs/>
                <w:color w:val="auto"/>
                <w:sz w:val="16"/>
                <w:szCs w:val="16"/>
              </w:rPr>
              <w:t> </w:t>
            </w:r>
          </w:p>
        </w:tc>
        <w:tc>
          <w:tcPr>
            <w:tcW w:w="3243" w:type="dxa"/>
            <w:tcBorders>
              <w:top w:val="nil"/>
              <w:left w:val="nil"/>
              <w:bottom w:val="single" w:sz="8" w:space="0" w:color="auto"/>
              <w:right w:val="single" w:sz="8" w:space="0" w:color="auto"/>
            </w:tcBorders>
            <w:shd w:val="clear" w:color="auto" w:fill="auto"/>
            <w:noWrap/>
            <w:textDirection w:val="btLr"/>
            <w:vAlign w:val="center"/>
            <w:hideMark/>
          </w:tcPr>
          <w:p w:rsidR="00DB49EC" w:rsidRPr="00B544E6" w:rsidRDefault="00DB49EC" w:rsidP="00DB49EC">
            <w:pPr>
              <w:spacing w:after="0" w:line="240" w:lineRule="auto"/>
              <w:rPr>
                <w:b/>
                <w:bCs/>
                <w:color w:val="auto"/>
                <w:sz w:val="16"/>
                <w:szCs w:val="16"/>
              </w:rPr>
            </w:pPr>
            <w:r w:rsidRPr="00B544E6">
              <w:rPr>
                <w:b/>
                <w:bCs/>
                <w:color w:val="auto"/>
                <w:sz w:val="16"/>
                <w:szCs w:val="16"/>
              </w:rPr>
              <w:t> </w:t>
            </w:r>
          </w:p>
        </w:tc>
        <w:tc>
          <w:tcPr>
            <w:tcW w:w="60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Erkek</w:t>
            </w:r>
          </w:p>
        </w:tc>
        <w:tc>
          <w:tcPr>
            <w:tcW w:w="48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Kadın</w:t>
            </w:r>
          </w:p>
        </w:tc>
        <w:tc>
          <w:tcPr>
            <w:tcW w:w="33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 </w:t>
            </w:r>
          </w:p>
        </w:tc>
        <w:tc>
          <w:tcPr>
            <w:tcW w:w="76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Erkek</w:t>
            </w:r>
          </w:p>
        </w:tc>
        <w:tc>
          <w:tcPr>
            <w:tcW w:w="48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Kadın</w:t>
            </w:r>
          </w:p>
        </w:tc>
        <w:tc>
          <w:tcPr>
            <w:tcW w:w="38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 </w:t>
            </w:r>
          </w:p>
        </w:tc>
        <w:tc>
          <w:tcPr>
            <w:tcW w:w="76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Erkek</w:t>
            </w:r>
          </w:p>
        </w:tc>
        <w:tc>
          <w:tcPr>
            <w:tcW w:w="38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Kadın</w:t>
            </w:r>
          </w:p>
        </w:tc>
        <w:tc>
          <w:tcPr>
            <w:tcW w:w="38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 </w:t>
            </w:r>
          </w:p>
        </w:tc>
        <w:tc>
          <w:tcPr>
            <w:tcW w:w="460" w:type="dxa"/>
            <w:tcBorders>
              <w:top w:val="nil"/>
              <w:left w:val="nil"/>
              <w:bottom w:val="single" w:sz="8" w:space="0" w:color="auto"/>
              <w:right w:val="single" w:sz="8" w:space="0" w:color="auto"/>
            </w:tcBorders>
            <w:shd w:val="clear" w:color="000000" w:fill="F7CAAC"/>
            <w:noWrap/>
            <w:textDirection w:val="btLr"/>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 </w:t>
            </w:r>
          </w:p>
        </w:tc>
      </w:tr>
      <w:tr w:rsidR="00DB49EC" w:rsidRPr="00B544E6" w:rsidTr="008F6F17">
        <w:trPr>
          <w:trHeight w:val="225"/>
        </w:trPr>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6"/>
                <w:szCs w:val="16"/>
              </w:rPr>
            </w:pPr>
            <w:r w:rsidRPr="00B544E6">
              <w:rPr>
                <w:color w:val="auto"/>
                <w:sz w:val="16"/>
                <w:szCs w:val="16"/>
              </w:rPr>
              <w:t>SAĞLIK HİZMETLERİ MESLEK YÜKSEKOKULU</w:t>
            </w: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TIBBİ DOKÜMANTASYON VE SEKRETERLİK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28</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40</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68</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37</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40</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77</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145</w:t>
            </w:r>
          </w:p>
        </w:tc>
      </w:tr>
      <w:tr w:rsidR="00DB49EC" w:rsidRPr="00B544E6" w:rsidTr="008F6F17">
        <w:trPr>
          <w:trHeight w:val="225"/>
        </w:trPr>
        <w:tc>
          <w:tcPr>
            <w:tcW w:w="2569"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6"/>
                <w:szCs w:val="16"/>
              </w:rPr>
            </w:pP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TIBBİ GÖRÜNTÜLEME TEKNİKLERİ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23</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48</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71</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50</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39</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89</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161</w:t>
            </w:r>
          </w:p>
        </w:tc>
      </w:tr>
      <w:tr w:rsidR="00DB49EC" w:rsidRPr="00B544E6" w:rsidTr="008F6F17">
        <w:trPr>
          <w:trHeight w:val="225"/>
        </w:trPr>
        <w:tc>
          <w:tcPr>
            <w:tcW w:w="2569"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6"/>
                <w:szCs w:val="16"/>
              </w:rPr>
            </w:pP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TIBBİ LABORATUVAR TEKNİKLERİ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29</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55</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84</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35</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46</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81</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165</w:t>
            </w:r>
          </w:p>
        </w:tc>
      </w:tr>
      <w:tr w:rsidR="00DB49EC" w:rsidRPr="00B544E6" w:rsidTr="008F6F17">
        <w:trPr>
          <w:trHeight w:val="225"/>
        </w:trPr>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6"/>
                <w:szCs w:val="16"/>
              </w:rPr>
            </w:pPr>
            <w:r w:rsidRPr="00B544E6">
              <w:rPr>
                <w:color w:val="auto"/>
                <w:sz w:val="16"/>
                <w:szCs w:val="16"/>
              </w:rPr>
              <w:t>SOSYAL BİLİMLER MESLEK YÜKSEKOKULU</w:t>
            </w: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BANKACILIK VE SİGORTACILIK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48</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45</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93</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54</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31</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85</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178</w:t>
            </w:r>
          </w:p>
        </w:tc>
      </w:tr>
      <w:tr w:rsidR="00DB49EC" w:rsidRPr="00B544E6" w:rsidTr="008F6F17">
        <w:trPr>
          <w:trHeight w:val="225"/>
        </w:trPr>
        <w:tc>
          <w:tcPr>
            <w:tcW w:w="2569"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6"/>
                <w:szCs w:val="16"/>
              </w:rPr>
            </w:pP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BÜRO YÖNETİMİ VE YÖNETİCİ ASİSTANLIĞI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47</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34</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81</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50</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27</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77</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159</w:t>
            </w:r>
          </w:p>
        </w:tc>
      </w:tr>
      <w:tr w:rsidR="00DB49EC" w:rsidRPr="00B544E6" w:rsidTr="008F6F17">
        <w:trPr>
          <w:trHeight w:val="225"/>
        </w:trPr>
        <w:tc>
          <w:tcPr>
            <w:tcW w:w="2569"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6"/>
                <w:szCs w:val="16"/>
              </w:rPr>
            </w:pP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DIŞ TİCARET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54</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20</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74</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48</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53</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127</w:t>
            </w:r>
          </w:p>
        </w:tc>
      </w:tr>
      <w:tr w:rsidR="00DB49EC" w:rsidRPr="00B544E6" w:rsidTr="008F6F17">
        <w:trPr>
          <w:trHeight w:val="225"/>
        </w:trPr>
        <w:tc>
          <w:tcPr>
            <w:tcW w:w="2569"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6"/>
                <w:szCs w:val="16"/>
              </w:rPr>
            </w:pP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HALKLA İLİŞKİLER  VE TANITIM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44</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93</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46</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29</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75</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169</w:t>
            </w:r>
          </w:p>
        </w:tc>
      </w:tr>
      <w:tr w:rsidR="00DB49EC" w:rsidRPr="00B544E6" w:rsidTr="008F6F17">
        <w:trPr>
          <w:trHeight w:val="225"/>
        </w:trPr>
        <w:tc>
          <w:tcPr>
            <w:tcW w:w="2569"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6"/>
                <w:szCs w:val="16"/>
              </w:rPr>
            </w:pP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İŞLETME YÖNETİMİ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2</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7</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7</w:t>
            </w:r>
          </w:p>
        </w:tc>
      </w:tr>
      <w:tr w:rsidR="00DB49EC" w:rsidRPr="00B544E6" w:rsidTr="008F6F17">
        <w:trPr>
          <w:trHeight w:val="225"/>
        </w:trPr>
        <w:tc>
          <w:tcPr>
            <w:tcW w:w="2569"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6"/>
                <w:szCs w:val="16"/>
              </w:rPr>
            </w:pP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MUHASEBE VE VERGİ UYGULAMALARI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58</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31</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89</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68</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24</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92</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182</w:t>
            </w:r>
          </w:p>
        </w:tc>
      </w:tr>
      <w:tr w:rsidR="00DB49EC" w:rsidRPr="00B544E6" w:rsidTr="008F6F17">
        <w:trPr>
          <w:trHeight w:val="225"/>
        </w:trPr>
        <w:tc>
          <w:tcPr>
            <w:tcW w:w="2569" w:type="dxa"/>
            <w:vMerge/>
            <w:tcBorders>
              <w:top w:val="nil"/>
              <w:left w:val="single" w:sz="4" w:space="0" w:color="auto"/>
              <w:bottom w:val="single" w:sz="4" w:space="0" w:color="auto"/>
              <w:right w:val="single" w:sz="4" w:space="0" w:color="auto"/>
            </w:tcBorders>
            <w:vAlign w:val="center"/>
            <w:hideMark/>
          </w:tcPr>
          <w:p w:rsidR="00DB49EC" w:rsidRPr="00B544E6" w:rsidRDefault="00DB49EC" w:rsidP="00DB49EC">
            <w:pPr>
              <w:spacing w:after="0" w:line="240" w:lineRule="auto"/>
              <w:rPr>
                <w:color w:val="auto"/>
                <w:sz w:val="16"/>
                <w:szCs w:val="16"/>
              </w:rPr>
            </w:pP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YEREL YÖNETİMLER (İÖ)</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5</w:t>
            </w:r>
          </w:p>
        </w:tc>
      </w:tr>
      <w:tr w:rsidR="00DB49EC" w:rsidRPr="00B544E6" w:rsidTr="008F6F17">
        <w:trPr>
          <w:trHeight w:val="225"/>
        </w:trPr>
        <w:tc>
          <w:tcPr>
            <w:tcW w:w="2569" w:type="dxa"/>
            <w:tcBorders>
              <w:top w:val="nil"/>
              <w:left w:val="single" w:sz="4" w:space="0" w:color="auto"/>
              <w:bottom w:val="single" w:sz="4" w:space="0" w:color="auto"/>
              <w:right w:val="single" w:sz="4" w:space="0" w:color="auto"/>
            </w:tcBorders>
            <w:shd w:val="clear" w:color="auto" w:fill="auto"/>
            <w:vAlign w:val="center"/>
            <w:hideMark/>
          </w:tcPr>
          <w:p w:rsidR="00DB49EC" w:rsidRPr="00B544E6" w:rsidRDefault="00DB49EC" w:rsidP="00DB49EC">
            <w:pPr>
              <w:spacing w:after="0" w:line="240" w:lineRule="auto"/>
              <w:rPr>
                <w:color w:val="auto"/>
                <w:sz w:val="16"/>
                <w:szCs w:val="16"/>
              </w:rPr>
            </w:pPr>
            <w:r w:rsidRPr="00B544E6">
              <w:rPr>
                <w:color w:val="auto"/>
                <w:sz w:val="16"/>
                <w:szCs w:val="16"/>
              </w:rPr>
              <w:t> </w:t>
            </w:r>
          </w:p>
        </w:tc>
        <w:tc>
          <w:tcPr>
            <w:tcW w:w="324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Genel Toplam</w:t>
            </w:r>
          </w:p>
        </w:tc>
        <w:tc>
          <w:tcPr>
            <w:tcW w:w="60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w:t>
            </w:r>
          </w:p>
        </w:tc>
        <w:tc>
          <w:tcPr>
            <w:tcW w:w="33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4</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336</w:t>
            </w:r>
          </w:p>
        </w:tc>
        <w:tc>
          <w:tcPr>
            <w:tcW w:w="4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317</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653</w:t>
            </w:r>
          </w:p>
        </w:tc>
        <w:tc>
          <w:tcPr>
            <w:tcW w:w="7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397</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244</w:t>
            </w:r>
          </w:p>
        </w:tc>
        <w:tc>
          <w:tcPr>
            <w:tcW w:w="38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641</w:t>
            </w:r>
          </w:p>
        </w:tc>
        <w:tc>
          <w:tcPr>
            <w:tcW w:w="460"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16"/>
                <w:szCs w:val="16"/>
              </w:rPr>
            </w:pPr>
            <w:r w:rsidRPr="00B544E6">
              <w:rPr>
                <w:color w:val="auto"/>
                <w:sz w:val="16"/>
                <w:szCs w:val="16"/>
              </w:rPr>
              <w:t>1298</w:t>
            </w:r>
          </w:p>
        </w:tc>
      </w:tr>
    </w:tbl>
    <w:p w:rsidR="00DB49EC" w:rsidRPr="00B544E6" w:rsidRDefault="00DB49EC" w:rsidP="00DB49EC">
      <w:pPr>
        <w:rPr>
          <w:b/>
          <w:color w:val="auto"/>
          <w:szCs w:val="24"/>
        </w:rPr>
      </w:pPr>
      <w:r w:rsidRPr="00B544E6">
        <w:rPr>
          <w:b/>
          <w:color w:val="auto"/>
          <w:szCs w:val="24"/>
        </w:rPr>
        <w:t>Lisans Uzaktan Öğretim Öğrenci Sayıları</w:t>
      </w:r>
    </w:p>
    <w:tbl>
      <w:tblPr>
        <w:tblW w:w="10927" w:type="dxa"/>
        <w:tblInd w:w="-719" w:type="dxa"/>
        <w:tblCellMar>
          <w:left w:w="70" w:type="dxa"/>
          <w:right w:w="70" w:type="dxa"/>
        </w:tblCellMar>
        <w:tblLook w:val="04A0" w:firstRow="1" w:lastRow="0" w:firstColumn="1" w:lastColumn="0" w:noHBand="0" w:noVBand="1"/>
      </w:tblPr>
      <w:tblGrid>
        <w:gridCol w:w="2669"/>
        <w:gridCol w:w="2718"/>
        <w:gridCol w:w="710"/>
        <w:gridCol w:w="993"/>
        <w:gridCol w:w="709"/>
        <w:gridCol w:w="708"/>
        <w:gridCol w:w="992"/>
        <w:gridCol w:w="709"/>
        <w:gridCol w:w="719"/>
      </w:tblGrid>
      <w:tr w:rsidR="00DB49EC" w:rsidRPr="00B544E6" w:rsidTr="008F6F17">
        <w:trPr>
          <w:trHeight w:val="659"/>
        </w:trPr>
        <w:tc>
          <w:tcPr>
            <w:tcW w:w="2669" w:type="dxa"/>
            <w:tcBorders>
              <w:top w:val="single" w:sz="8" w:space="0" w:color="auto"/>
              <w:left w:val="single" w:sz="8" w:space="0" w:color="auto"/>
              <w:bottom w:val="single" w:sz="8" w:space="0" w:color="auto"/>
              <w:right w:val="single" w:sz="8" w:space="0" w:color="auto"/>
            </w:tcBorders>
            <w:shd w:val="clear" w:color="000000" w:fill="9CC2E5"/>
            <w:vAlign w:val="center"/>
            <w:hideMark/>
          </w:tcPr>
          <w:p w:rsidR="00DB49EC" w:rsidRPr="00B544E6" w:rsidRDefault="00DB49EC" w:rsidP="00DB49EC">
            <w:pPr>
              <w:spacing w:after="0" w:line="240" w:lineRule="auto"/>
              <w:rPr>
                <w:rFonts w:ascii="Arial" w:hAnsi="Arial" w:cs="Arial"/>
                <w:b/>
                <w:bCs/>
                <w:color w:val="auto"/>
                <w:sz w:val="16"/>
                <w:szCs w:val="16"/>
              </w:rPr>
            </w:pPr>
            <w:r w:rsidRPr="00B544E6">
              <w:rPr>
                <w:rFonts w:ascii="Arial" w:hAnsi="Arial" w:cs="Arial"/>
                <w:b/>
                <w:bCs/>
                <w:color w:val="auto"/>
                <w:sz w:val="16"/>
                <w:szCs w:val="16"/>
              </w:rPr>
              <w:t>Fakülte</w:t>
            </w:r>
          </w:p>
        </w:tc>
        <w:tc>
          <w:tcPr>
            <w:tcW w:w="2718" w:type="dxa"/>
            <w:tcBorders>
              <w:top w:val="single" w:sz="8" w:space="0" w:color="auto"/>
              <w:left w:val="nil"/>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rPr>
                <w:rFonts w:ascii="Arial" w:hAnsi="Arial" w:cs="Arial"/>
                <w:b/>
                <w:bCs/>
                <w:color w:val="auto"/>
                <w:sz w:val="16"/>
                <w:szCs w:val="16"/>
              </w:rPr>
            </w:pPr>
            <w:r w:rsidRPr="00B544E6">
              <w:rPr>
                <w:rFonts w:ascii="Arial" w:hAnsi="Arial" w:cs="Arial"/>
                <w:b/>
                <w:bCs/>
                <w:color w:val="auto"/>
                <w:sz w:val="16"/>
                <w:szCs w:val="16"/>
              </w:rPr>
              <w:t>Program</w:t>
            </w:r>
          </w:p>
        </w:tc>
        <w:tc>
          <w:tcPr>
            <w:tcW w:w="1703" w:type="dxa"/>
            <w:gridSpan w:val="2"/>
            <w:tcBorders>
              <w:top w:val="single" w:sz="8" w:space="0" w:color="auto"/>
              <w:left w:val="nil"/>
              <w:bottom w:val="single" w:sz="8" w:space="0" w:color="auto"/>
              <w:right w:val="single" w:sz="8" w:space="0" w:color="000000"/>
            </w:tcBorders>
            <w:shd w:val="clear" w:color="000000" w:fill="9CC2E5"/>
            <w:noWrap/>
            <w:vAlign w:val="center"/>
            <w:hideMark/>
          </w:tcPr>
          <w:p w:rsidR="00DB49EC" w:rsidRPr="00B544E6" w:rsidRDefault="00DB49EC" w:rsidP="00DB49EC">
            <w:pPr>
              <w:spacing w:after="0" w:line="240" w:lineRule="auto"/>
              <w:jc w:val="center"/>
              <w:rPr>
                <w:rFonts w:ascii="Arial" w:hAnsi="Arial" w:cs="Arial"/>
                <w:b/>
                <w:bCs/>
                <w:color w:val="auto"/>
                <w:sz w:val="16"/>
                <w:szCs w:val="16"/>
              </w:rPr>
            </w:pPr>
            <w:r w:rsidRPr="00B544E6">
              <w:rPr>
                <w:rFonts w:ascii="Arial" w:hAnsi="Arial" w:cs="Arial"/>
                <w:b/>
                <w:bCs/>
                <w:color w:val="auto"/>
                <w:sz w:val="16"/>
                <w:szCs w:val="16"/>
              </w:rPr>
              <w:t>3.Sınıf</w:t>
            </w:r>
          </w:p>
        </w:tc>
        <w:tc>
          <w:tcPr>
            <w:tcW w:w="709" w:type="dxa"/>
            <w:tcBorders>
              <w:top w:val="single" w:sz="8" w:space="0" w:color="auto"/>
              <w:left w:val="nil"/>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jc w:val="center"/>
              <w:rPr>
                <w:rFonts w:ascii="Arial" w:hAnsi="Arial" w:cs="Arial"/>
                <w:b/>
                <w:bCs/>
                <w:color w:val="auto"/>
                <w:sz w:val="16"/>
                <w:szCs w:val="16"/>
              </w:rPr>
            </w:pPr>
            <w:r w:rsidRPr="00B544E6">
              <w:rPr>
                <w:rFonts w:ascii="Arial" w:hAnsi="Arial" w:cs="Arial"/>
                <w:b/>
                <w:bCs/>
                <w:color w:val="auto"/>
                <w:sz w:val="16"/>
                <w:szCs w:val="16"/>
              </w:rPr>
              <w:t>Toplam 3.Sınıf</w:t>
            </w:r>
          </w:p>
        </w:tc>
        <w:tc>
          <w:tcPr>
            <w:tcW w:w="1700" w:type="dxa"/>
            <w:gridSpan w:val="2"/>
            <w:tcBorders>
              <w:top w:val="single" w:sz="8" w:space="0" w:color="auto"/>
              <w:left w:val="nil"/>
              <w:bottom w:val="single" w:sz="8" w:space="0" w:color="auto"/>
              <w:right w:val="single" w:sz="8" w:space="0" w:color="000000"/>
            </w:tcBorders>
            <w:shd w:val="clear" w:color="000000" w:fill="9CC2E5"/>
            <w:noWrap/>
            <w:vAlign w:val="center"/>
            <w:hideMark/>
          </w:tcPr>
          <w:p w:rsidR="00DB49EC" w:rsidRPr="00B544E6" w:rsidRDefault="00DB49EC" w:rsidP="00DB49EC">
            <w:pPr>
              <w:spacing w:after="0" w:line="240" w:lineRule="auto"/>
              <w:jc w:val="center"/>
              <w:rPr>
                <w:rFonts w:ascii="Arial" w:hAnsi="Arial" w:cs="Arial"/>
                <w:b/>
                <w:bCs/>
                <w:color w:val="auto"/>
                <w:sz w:val="16"/>
                <w:szCs w:val="16"/>
              </w:rPr>
            </w:pPr>
            <w:r w:rsidRPr="00B544E6">
              <w:rPr>
                <w:rFonts w:ascii="Arial" w:hAnsi="Arial" w:cs="Arial"/>
                <w:b/>
                <w:bCs/>
                <w:color w:val="auto"/>
                <w:sz w:val="16"/>
                <w:szCs w:val="16"/>
              </w:rPr>
              <w:t>4.Sınıf</w:t>
            </w:r>
          </w:p>
        </w:tc>
        <w:tc>
          <w:tcPr>
            <w:tcW w:w="709" w:type="dxa"/>
            <w:tcBorders>
              <w:top w:val="single" w:sz="8" w:space="0" w:color="auto"/>
              <w:left w:val="nil"/>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jc w:val="center"/>
              <w:rPr>
                <w:rFonts w:ascii="Arial" w:hAnsi="Arial" w:cs="Arial"/>
                <w:b/>
                <w:bCs/>
                <w:color w:val="auto"/>
                <w:sz w:val="16"/>
                <w:szCs w:val="16"/>
              </w:rPr>
            </w:pPr>
            <w:r w:rsidRPr="00B544E6">
              <w:rPr>
                <w:rFonts w:ascii="Arial" w:hAnsi="Arial" w:cs="Arial"/>
                <w:b/>
                <w:bCs/>
                <w:color w:val="auto"/>
                <w:sz w:val="16"/>
                <w:szCs w:val="16"/>
              </w:rPr>
              <w:t>Toplam 4.Sınıf</w:t>
            </w:r>
          </w:p>
        </w:tc>
        <w:tc>
          <w:tcPr>
            <w:tcW w:w="719" w:type="dxa"/>
            <w:tcBorders>
              <w:top w:val="single" w:sz="8" w:space="0" w:color="auto"/>
              <w:left w:val="nil"/>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jc w:val="center"/>
              <w:rPr>
                <w:rFonts w:ascii="Arial" w:hAnsi="Arial" w:cs="Arial"/>
                <w:b/>
                <w:bCs/>
                <w:color w:val="auto"/>
                <w:sz w:val="16"/>
                <w:szCs w:val="16"/>
              </w:rPr>
            </w:pPr>
            <w:r w:rsidRPr="00B544E6">
              <w:rPr>
                <w:rFonts w:ascii="Arial" w:hAnsi="Arial" w:cs="Arial"/>
                <w:b/>
                <w:bCs/>
                <w:color w:val="auto"/>
                <w:sz w:val="16"/>
                <w:szCs w:val="16"/>
              </w:rPr>
              <w:t>Genel Toplam</w:t>
            </w:r>
          </w:p>
        </w:tc>
      </w:tr>
      <w:tr w:rsidR="00DB49EC" w:rsidRPr="00B544E6" w:rsidTr="008F6F17">
        <w:trPr>
          <w:trHeight w:val="237"/>
        </w:trPr>
        <w:tc>
          <w:tcPr>
            <w:tcW w:w="2669" w:type="dxa"/>
            <w:tcBorders>
              <w:top w:val="nil"/>
              <w:left w:val="single" w:sz="8" w:space="0" w:color="auto"/>
              <w:bottom w:val="single" w:sz="8" w:space="0" w:color="auto"/>
              <w:right w:val="single" w:sz="8" w:space="0" w:color="auto"/>
            </w:tcBorders>
            <w:shd w:val="clear" w:color="auto" w:fill="auto"/>
            <w:textDirection w:val="btLr"/>
            <w:vAlign w:val="center"/>
            <w:hideMark/>
          </w:tcPr>
          <w:p w:rsidR="00DB49EC" w:rsidRPr="00B544E6" w:rsidRDefault="00DB49EC" w:rsidP="00DB49EC">
            <w:pPr>
              <w:spacing w:after="0" w:line="240" w:lineRule="auto"/>
              <w:rPr>
                <w:rFonts w:ascii="Arial" w:hAnsi="Arial" w:cs="Arial"/>
                <w:b/>
                <w:bCs/>
                <w:color w:val="auto"/>
                <w:sz w:val="16"/>
                <w:szCs w:val="16"/>
              </w:rPr>
            </w:pPr>
            <w:r w:rsidRPr="00B544E6">
              <w:rPr>
                <w:rFonts w:ascii="Arial" w:hAnsi="Arial" w:cs="Arial"/>
                <w:b/>
                <w:bCs/>
                <w:color w:val="auto"/>
                <w:sz w:val="16"/>
                <w:szCs w:val="16"/>
              </w:rPr>
              <w:t> </w:t>
            </w:r>
          </w:p>
        </w:tc>
        <w:tc>
          <w:tcPr>
            <w:tcW w:w="2718" w:type="dxa"/>
            <w:tcBorders>
              <w:top w:val="nil"/>
              <w:left w:val="nil"/>
              <w:bottom w:val="single" w:sz="8" w:space="0" w:color="auto"/>
              <w:right w:val="single" w:sz="8" w:space="0" w:color="auto"/>
            </w:tcBorders>
            <w:shd w:val="clear" w:color="auto" w:fill="auto"/>
            <w:noWrap/>
            <w:textDirection w:val="btLr"/>
            <w:vAlign w:val="center"/>
            <w:hideMark/>
          </w:tcPr>
          <w:p w:rsidR="00DB49EC" w:rsidRPr="00B544E6" w:rsidRDefault="00DB49EC" w:rsidP="00DB49EC">
            <w:pPr>
              <w:spacing w:after="0" w:line="240" w:lineRule="auto"/>
              <w:rPr>
                <w:rFonts w:ascii="Arial" w:hAnsi="Arial" w:cs="Arial"/>
                <w:b/>
                <w:bCs/>
                <w:color w:val="auto"/>
                <w:sz w:val="16"/>
                <w:szCs w:val="16"/>
              </w:rPr>
            </w:pPr>
            <w:r w:rsidRPr="00B544E6">
              <w:rPr>
                <w:rFonts w:ascii="Arial" w:hAnsi="Arial" w:cs="Arial"/>
                <w:b/>
                <w:bCs/>
                <w:color w:val="auto"/>
                <w:sz w:val="16"/>
                <w:szCs w:val="16"/>
              </w:rPr>
              <w:t> </w:t>
            </w:r>
          </w:p>
        </w:tc>
        <w:tc>
          <w:tcPr>
            <w:tcW w:w="710" w:type="dxa"/>
            <w:tcBorders>
              <w:top w:val="nil"/>
              <w:left w:val="nil"/>
              <w:bottom w:val="single" w:sz="8" w:space="0" w:color="auto"/>
              <w:right w:val="single" w:sz="8" w:space="0" w:color="auto"/>
            </w:tcBorders>
            <w:shd w:val="clear" w:color="000000" w:fill="F7CAAC"/>
            <w:noWrap/>
            <w:vAlign w:val="center"/>
            <w:hideMark/>
          </w:tcPr>
          <w:p w:rsidR="00DB49EC" w:rsidRPr="00B544E6" w:rsidRDefault="00DB49EC" w:rsidP="00DB49EC">
            <w:pPr>
              <w:spacing w:after="0" w:line="240" w:lineRule="auto"/>
              <w:rPr>
                <w:rFonts w:ascii="Arial" w:hAnsi="Arial" w:cs="Arial"/>
                <w:b/>
                <w:bCs/>
                <w:color w:val="auto"/>
                <w:sz w:val="12"/>
                <w:szCs w:val="12"/>
              </w:rPr>
            </w:pPr>
            <w:r w:rsidRPr="00B544E6">
              <w:rPr>
                <w:rFonts w:ascii="Arial" w:hAnsi="Arial" w:cs="Arial"/>
                <w:b/>
                <w:bCs/>
                <w:color w:val="auto"/>
                <w:sz w:val="12"/>
                <w:szCs w:val="12"/>
              </w:rPr>
              <w:t>Erkek</w:t>
            </w:r>
          </w:p>
        </w:tc>
        <w:tc>
          <w:tcPr>
            <w:tcW w:w="993" w:type="dxa"/>
            <w:tcBorders>
              <w:top w:val="nil"/>
              <w:left w:val="nil"/>
              <w:bottom w:val="single" w:sz="8" w:space="0" w:color="auto"/>
              <w:right w:val="single" w:sz="8" w:space="0" w:color="auto"/>
            </w:tcBorders>
            <w:shd w:val="clear" w:color="000000" w:fill="F7CAAC"/>
            <w:noWrap/>
            <w:vAlign w:val="center"/>
            <w:hideMark/>
          </w:tcPr>
          <w:p w:rsidR="00DB49EC" w:rsidRPr="00B544E6" w:rsidRDefault="00DB49EC" w:rsidP="00DB49EC">
            <w:pPr>
              <w:spacing w:after="0" w:line="240" w:lineRule="auto"/>
              <w:rPr>
                <w:rFonts w:ascii="Arial" w:hAnsi="Arial" w:cs="Arial"/>
                <w:b/>
                <w:bCs/>
                <w:color w:val="auto"/>
                <w:sz w:val="12"/>
                <w:szCs w:val="12"/>
              </w:rPr>
            </w:pPr>
            <w:r w:rsidRPr="00B544E6">
              <w:rPr>
                <w:rFonts w:ascii="Arial" w:hAnsi="Arial" w:cs="Arial"/>
                <w:b/>
                <w:bCs/>
                <w:color w:val="auto"/>
                <w:sz w:val="12"/>
                <w:szCs w:val="12"/>
              </w:rPr>
              <w:t>Kadın</w:t>
            </w:r>
          </w:p>
        </w:tc>
        <w:tc>
          <w:tcPr>
            <w:tcW w:w="709" w:type="dxa"/>
            <w:tcBorders>
              <w:top w:val="nil"/>
              <w:left w:val="nil"/>
              <w:bottom w:val="single" w:sz="8" w:space="0" w:color="auto"/>
              <w:right w:val="single" w:sz="8" w:space="0" w:color="auto"/>
            </w:tcBorders>
            <w:shd w:val="clear" w:color="000000" w:fill="F7CAAC"/>
            <w:noWrap/>
            <w:vAlign w:val="center"/>
            <w:hideMark/>
          </w:tcPr>
          <w:p w:rsidR="00DB49EC" w:rsidRPr="00B544E6" w:rsidRDefault="00DB49EC" w:rsidP="00DB49EC">
            <w:pPr>
              <w:spacing w:after="0" w:line="240" w:lineRule="auto"/>
              <w:rPr>
                <w:rFonts w:ascii="Arial" w:hAnsi="Arial" w:cs="Arial"/>
                <w:b/>
                <w:bCs/>
                <w:color w:val="auto"/>
                <w:sz w:val="12"/>
                <w:szCs w:val="12"/>
              </w:rPr>
            </w:pPr>
          </w:p>
        </w:tc>
        <w:tc>
          <w:tcPr>
            <w:tcW w:w="708" w:type="dxa"/>
            <w:tcBorders>
              <w:top w:val="nil"/>
              <w:left w:val="nil"/>
              <w:bottom w:val="single" w:sz="8" w:space="0" w:color="auto"/>
              <w:right w:val="single" w:sz="8" w:space="0" w:color="auto"/>
            </w:tcBorders>
            <w:shd w:val="clear" w:color="000000" w:fill="F7CAAC"/>
            <w:noWrap/>
            <w:vAlign w:val="center"/>
            <w:hideMark/>
          </w:tcPr>
          <w:p w:rsidR="00DB49EC" w:rsidRPr="00B544E6" w:rsidRDefault="00DB49EC" w:rsidP="00DB49EC">
            <w:pPr>
              <w:spacing w:after="0" w:line="240" w:lineRule="auto"/>
              <w:rPr>
                <w:rFonts w:ascii="Arial" w:hAnsi="Arial" w:cs="Arial"/>
                <w:b/>
                <w:bCs/>
                <w:color w:val="auto"/>
                <w:sz w:val="12"/>
                <w:szCs w:val="12"/>
              </w:rPr>
            </w:pPr>
            <w:r w:rsidRPr="00B544E6">
              <w:rPr>
                <w:rFonts w:ascii="Arial" w:hAnsi="Arial" w:cs="Arial"/>
                <w:b/>
                <w:bCs/>
                <w:color w:val="auto"/>
                <w:sz w:val="12"/>
                <w:szCs w:val="12"/>
              </w:rPr>
              <w:t>Erkek</w:t>
            </w:r>
          </w:p>
        </w:tc>
        <w:tc>
          <w:tcPr>
            <w:tcW w:w="992" w:type="dxa"/>
            <w:tcBorders>
              <w:top w:val="nil"/>
              <w:left w:val="nil"/>
              <w:bottom w:val="single" w:sz="8" w:space="0" w:color="auto"/>
              <w:right w:val="single" w:sz="8" w:space="0" w:color="auto"/>
            </w:tcBorders>
            <w:shd w:val="clear" w:color="000000" w:fill="F7CAAC"/>
            <w:noWrap/>
            <w:vAlign w:val="center"/>
            <w:hideMark/>
          </w:tcPr>
          <w:p w:rsidR="00DB49EC" w:rsidRPr="00B544E6" w:rsidRDefault="00DB49EC" w:rsidP="00DB49EC">
            <w:pPr>
              <w:spacing w:after="0" w:line="240" w:lineRule="auto"/>
              <w:rPr>
                <w:rFonts w:ascii="Arial" w:hAnsi="Arial" w:cs="Arial"/>
                <w:b/>
                <w:bCs/>
                <w:color w:val="auto"/>
                <w:sz w:val="12"/>
                <w:szCs w:val="12"/>
              </w:rPr>
            </w:pPr>
            <w:r w:rsidRPr="00B544E6">
              <w:rPr>
                <w:rFonts w:ascii="Arial" w:hAnsi="Arial" w:cs="Arial"/>
                <w:b/>
                <w:bCs/>
                <w:color w:val="auto"/>
                <w:sz w:val="12"/>
                <w:szCs w:val="12"/>
              </w:rPr>
              <w:t>Kadın</w:t>
            </w:r>
          </w:p>
        </w:tc>
        <w:tc>
          <w:tcPr>
            <w:tcW w:w="709" w:type="dxa"/>
            <w:tcBorders>
              <w:top w:val="nil"/>
              <w:left w:val="nil"/>
              <w:bottom w:val="single" w:sz="8" w:space="0" w:color="auto"/>
              <w:right w:val="single" w:sz="8" w:space="0" w:color="auto"/>
            </w:tcBorders>
            <w:shd w:val="clear" w:color="000000" w:fill="F7CAAC"/>
            <w:noWrap/>
            <w:vAlign w:val="center"/>
            <w:hideMark/>
          </w:tcPr>
          <w:p w:rsidR="00DB49EC" w:rsidRPr="00B544E6" w:rsidRDefault="00DB49EC" w:rsidP="00DB49EC">
            <w:pPr>
              <w:spacing w:after="0" w:line="240" w:lineRule="auto"/>
              <w:rPr>
                <w:rFonts w:ascii="Arial" w:hAnsi="Arial" w:cs="Arial"/>
                <w:b/>
                <w:bCs/>
                <w:color w:val="auto"/>
                <w:sz w:val="12"/>
                <w:szCs w:val="12"/>
              </w:rPr>
            </w:pPr>
          </w:p>
        </w:tc>
        <w:tc>
          <w:tcPr>
            <w:tcW w:w="719" w:type="dxa"/>
            <w:tcBorders>
              <w:top w:val="nil"/>
              <w:left w:val="nil"/>
              <w:bottom w:val="single" w:sz="8" w:space="0" w:color="auto"/>
              <w:right w:val="single" w:sz="8" w:space="0" w:color="auto"/>
            </w:tcBorders>
            <w:shd w:val="clear" w:color="000000" w:fill="F7CAAC"/>
            <w:noWrap/>
            <w:vAlign w:val="center"/>
            <w:hideMark/>
          </w:tcPr>
          <w:p w:rsidR="00DB49EC" w:rsidRPr="00B544E6" w:rsidRDefault="00DB49EC" w:rsidP="00DB49EC">
            <w:pPr>
              <w:spacing w:after="0" w:line="240" w:lineRule="auto"/>
              <w:rPr>
                <w:rFonts w:ascii="Arial" w:hAnsi="Arial" w:cs="Arial"/>
                <w:b/>
                <w:bCs/>
                <w:color w:val="auto"/>
                <w:sz w:val="12"/>
                <w:szCs w:val="12"/>
              </w:rPr>
            </w:pPr>
          </w:p>
        </w:tc>
      </w:tr>
      <w:tr w:rsidR="008F6F17" w:rsidRPr="00B544E6" w:rsidTr="008F6F17">
        <w:trPr>
          <w:trHeight w:val="237"/>
        </w:trPr>
        <w:tc>
          <w:tcPr>
            <w:tcW w:w="2669" w:type="dxa"/>
            <w:tcBorders>
              <w:top w:val="nil"/>
              <w:left w:val="single" w:sz="8" w:space="0" w:color="auto"/>
              <w:bottom w:val="single" w:sz="8" w:space="0" w:color="auto"/>
              <w:right w:val="single" w:sz="8" w:space="0" w:color="auto"/>
            </w:tcBorders>
            <w:shd w:val="clear" w:color="auto" w:fill="auto"/>
            <w:textDirection w:val="btLr"/>
            <w:vAlign w:val="center"/>
          </w:tcPr>
          <w:p w:rsidR="008F6F17" w:rsidRPr="00B544E6" w:rsidRDefault="008F6F17" w:rsidP="00DB49EC">
            <w:pPr>
              <w:spacing w:after="0" w:line="240" w:lineRule="auto"/>
              <w:rPr>
                <w:rFonts w:ascii="Arial" w:hAnsi="Arial" w:cs="Arial"/>
                <w:b/>
                <w:bCs/>
                <w:color w:val="auto"/>
                <w:sz w:val="16"/>
                <w:szCs w:val="16"/>
              </w:rPr>
            </w:pPr>
          </w:p>
        </w:tc>
        <w:tc>
          <w:tcPr>
            <w:tcW w:w="2718" w:type="dxa"/>
            <w:tcBorders>
              <w:top w:val="nil"/>
              <w:left w:val="nil"/>
              <w:bottom w:val="single" w:sz="8" w:space="0" w:color="auto"/>
              <w:right w:val="single" w:sz="8" w:space="0" w:color="auto"/>
            </w:tcBorders>
            <w:shd w:val="clear" w:color="auto" w:fill="auto"/>
            <w:noWrap/>
            <w:textDirection w:val="btLr"/>
            <w:vAlign w:val="center"/>
          </w:tcPr>
          <w:p w:rsidR="008F6F17" w:rsidRPr="00B544E6" w:rsidRDefault="008F6F17" w:rsidP="00DB49EC">
            <w:pPr>
              <w:spacing w:after="0" w:line="240" w:lineRule="auto"/>
              <w:rPr>
                <w:rFonts w:ascii="Arial" w:hAnsi="Arial" w:cs="Arial"/>
                <w:b/>
                <w:bCs/>
                <w:color w:val="auto"/>
                <w:sz w:val="16"/>
                <w:szCs w:val="16"/>
              </w:rPr>
            </w:pPr>
          </w:p>
        </w:tc>
        <w:tc>
          <w:tcPr>
            <w:tcW w:w="710" w:type="dxa"/>
            <w:tcBorders>
              <w:top w:val="nil"/>
              <w:left w:val="nil"/>
              <w:bottom w:val="single" w:sz="8" w:space="0" w:color="auto"/>
              <w:right w:val="single" w:sz="8" w:space="0" w:color="auto"/>
            </w:tcBorders>
            <w:shd w:val="clear" w:color="000000" w:fill="F7CAAC"/>
            <w:noWrap/>
            <w:vAlign w:val="center"/>
          </w:tcPr>
          <w:p w:rsidR="008F6F17" w:rsidRPr="00B544E6" w:rsidRDefault="008F6F17" w:rsidP="00DB49EC">
            <w:pPr>
              <w:spacing w:after="0" w:line="240" w:lineRule="auto"/>
              <w:rPr>
                <w:rFonts w:ascii="Arial" w:hAnsi="Arial" w:cs="Arial"/>
                <w:b/>
                <w:bCs/>
                <w:color w:val="auto"/>
                <w:sz w:val="12"/>
                <w:szCs w:val="12"/>
              </w:rPr>
            </w:pPr>
          </w:p>
        </w:tc>
        <w:tc>
          <w:tcPr>
            <w:tcW w:w="993" w:type="dxa"/>
            <w:tcBorders>
              <w:top w:val="nil"/>
              <w:left w:val="nil"/>
              <w:bottom w:val="single" w:sz="8" w:space="0" w:color="auto"/>
              <w:right w:val="single" w:sz="8" w:space="0" w:color="auto"/>
            </w:tcBorders>
            <w:shd w:val="clear" w:color="000000" w:fill="F7CAAC"/>
            <w:noWrap/>
            <w:vAlign w:val="center"/>
          </w:tcPr>
          <w:p w:rsidR="008F6F17" w:rsidRPr="00B544E6" w:rsidRDefault="008F6F17" w:rsidP="00DB49EC">
            <w:pPr>
              <w:spacing w:after="0" w:line="240" w:lineRule="auto"/>
              <w:rPr>
                <w:rFonts w:ascii="Arial" w:hAnsi="Arial" w:cs="Arial"/>
                <w:b/>
                <w:bCs/>
                <w:color w:val="auto"/>
                <w:sz w:val="12"/>
                <w:szCs w:val="12"/>
              </w:rPr>
            </w:pPr>
          </w:p>
        </w:tc>
        <w:tc>
          <w:tcPr>
            <w:tcW w:w="709" w:type="dxa"/>
            <w:tcBorders>
              <w:top w:val="nil"/>
              <w:left w:val="nil"/>
              <w:bottom w:val="single" w:sz="8" w:space="0" w:color="auto"/>
              <w:right w:val="single" w:sz="8" w:space="0" w:color="auto"/>
            </w:tcBorders>
            <w:shd w:val="clear" w:color="000000" w:fill="F7CAAC"/>
            <w:noWrap/>
            <w:vAlign w:val="center"/>
          </w:tcPr>
          <w:p w:rsidR="008F6F17" w:rsidRPr="00B544E6" w:rsidRDefault="008F6F17" w:rsidP="00DB49EC">
            <w:pPr>
              <w:spacing w:after="0" w:line="240" w:lineRule="auto"/>
              <w:rPr>
                <w:rFonts w:ascii="Arial" w:hAnsi="Arial" w:cs="Arial"/>
                <w:b/>
                <w:bCs/>
                <w:color w:val="auto"/>
                <w:sz w:val="12"/>
                <w:szCs w:val="12"/>
              </w:rPr>
            </w:pPr>
          </w:p>
        </w:tc>
        <w:tc>
          <w:tcPr>
            <w:tcW w:w="708" w:type="dxa"/>
            <w:tcBorders>
              <w:top w:val="nil"/>
              <w:left w:val="nil"/>
              <w:bottom w:val="single" w:sz="8" w:space="0" w:color="auto"/>
              <w:right w:val="single" w:sz="8" w:space="0" w:color="auto"/>
            </w:tcBorders>
            <w:shd w:val="clear" w:color="000000" w:fill="F7CAAC"/>
            <w:noWrap/>
            <w:vAlign w:val="center"/>
          </w:tcPr>
          <w:p w:rsidR="008F6F17" w:rsidRPr="00B544E6" w:rsidRDefault="008F6F17" w:rsidP="00DB49EC">
            <w:pPr>
              <w:spacing w:after="0" w:line="240" w:lineRule="auto"/>
              <w:rPr>
                <w:rFonts w:ascii="Arial" w:hAnsi="Arial" w:cs="Arial"/>
                <w:b/>
                <w:bCs/>
                <w:color w:val="auto"/>
                <w:sz w:val="12"/>
                <w:szCs w:val="12"/>
              </w:rPr>
            </w:pPr>
          </w:p>
        </w:tc>
        <w:tc>
          <w:tcPr>
            <w:tcW w:w="992" w:type="dxa"/>
            <w:tcBorders>
              <w:top w:val="nil"/>
              <w:left w:val="nil"/>
              <w:bottom w:val="single" w:sz="8" w:space="0" w:color="auto"/>
              <w:right w:val="single" w:sz="8" w:space="0" w:color="auto"/>
            </w:tcBorders>
            <w:shd w:val="clear" w:color="000000" w:fill="F7CAAC"/>
            <w:noWrap/>
            <w:vAlign w:val="center"/>
          </w:tcPr>
          <w:p w:rsidR="008F6F17" w:rsidRPr="00B544E6" w:rsidRDefault="008F6F17" w:rsidP="00DB49EC">
            <w:pPr>
              <w:spacing w:after="0" w:line="240" w:lineRule="auto"/>
              <w:rPr>
                <w:rFonts w:ascii="Arial" w:hAnsi="Arial" w:cs="Arial"/>
                <w:b/>
                <w:bCs/>
                <w:color w:val="auto"/>
                <w:sz w:val="12"/>
                <w:szCs w:val="12"/>
              </w:rPr>
            </w:pPr>
          </w:p>
        </w:tc>
        <w:tc>
          <w:tcPr>
            <w:tcW w:w="709" w:type="dxa"/>
            <w:tcBorders>
              <w:top w:val="nil"/>
              <w:left w:val="nil"/>
              <w:bottom w:val="single" w:sz="8" w:space="0" w:color="auto"/>
              <w:right w:val="single" w:sz="8" w:space="0" w:color="auto"/>
            </w:tcBorders>
            <w:shd w:val="clear" w:color="000000" w:fill="F7CAAC"/>
            <w:noWrap/>
            <w:vAlign w:val="center"/>
          </w:tcPr>
          <w:p w:rsidR="008F6F17" w:rsidRPr="00B544E6" w:rsidRDefault="008F6F17" w:rsidP="00DB49EC">
            <w:pPr>
              <w:spacing w:after="0" w:line="240" w:lineRule="auto"/>
              <w:rPr>
                <w:rFonts w:ascii="Arial" w:hAnsi="Arial" w:cs="Arial"/>
                <w:b/>
                <w:bCs/>
                <w:color w:val="auto"/>
                <w:sz w:val="12"/>
                <w:szCs w:val="12"/>
              </w:rPr>
            </w:pPr>
          </w:p>
        </w:tc>
        <w:tc>
          <w:tcPr>
            <w:tcW w:w="719" w:type="dxa"/>
            <w:tcBorders>
              <w:top w:val="nil"/>
              <w:left w:val="nil"/>
              <w:bottom w:val="single" w:sz="8" w:space="0" w:color="auto"/>
              <w:right w:val="single" w:sz="8" w:space="0" w:color="auto"/>
            </w:tcBorders>
            <w:shd w:val="clear" w:color="000000" w:fill="F7CAAC"/>
            <w:noWrap/>
            <w:vAlign w:val="center"/>
          </w:tcPr>
          <w:p w:rsidR="008F6F17" w:rsidRPr="00B544E6" w:rsidRDefault="008F6F17" w:rsidP="00DB49EC">
            <w:pPr>
              <w:spacing w:after="0" w:line="240" w:lineRule="auto"/>
              <w:rPr>
                <w:rFonts w:ascii="Arial" w:hAnsi="Arial" w:cs="Arial"/>
                <w:b/>
                <w:bCs/>
                <w:color w:val="auto"/>
                <w:sz w:val="12"/>
                <w:szCs w:val="12"/>
              </w:rPr>
            </w:pPr>
          </w:p>
        </w:tc>
      </w:tr>
      <w:tr w:rsidR="00DB49EC" w:rsidRPr="00B544E6" w:rsidTr="008F6F17">
        <w:trPr>
          <w:trHeight w:val="300"/>
        </w:trPr>
        <w:tc>
          <w:tcPr>
            <w:tcW w:w="2669" w:type="dxa"/>
            <w:tcBorders>
              <w:top w:val="nil"/>
              <w:left w:val="single" w:sz="4" w:space="0" w:color="auto"/>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İLAHİYAT FAKÜLTESİ</w:t>
            </w:r>
          </w:p>
        </w:tc>
        <w:tc>
          <w:tcPr>
            <w:tcW w:w="27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İLAHİYAT LİSANS TAMAMLAMA</w:t>
            </w:r>
          </w:p>
        </w:tc>
        <w:tc>
          <w:tcPr>
            <w:tcW w:w="710"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127</w:t>
            </w:r>
          </w:p>
        </w:tc>
        <w:tc>
          <w:tcPr>
            <w:tcW w:w="99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143</w:t>
            </w:r>
          </w:p>
        </w:tc>
        <w:tc>
          <w:tcPr>
            <w:tcW w:w="709"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270</w:t>
            </w:r>
          </w:p>
        </w:tc>
        <w:tc>
          <w:tcPr>
            <w:tcW w:w="70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337</w:t>
            </w:r>
          </w:p>
        </w:tc>
        <w:tc>
          <w:tcPr>
            <w:tcW w:w="992"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330</w:t>
            </w:r>
          </w:p>
        </w:tc>
        <w:tc>
          <w:tcPr>
            <w:tcW w:w="709"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667</w:t>
            </w:r>
          </w:p>
        </w:tc>
        <w:tc>
          <w:tcPr>
            <w:tcW w:w="719"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937</w:t>
            </w:r>
          </w:p>
        </w:tc>
      </w:tr>
      <w:tr w:rsidR="00DB49EC" w:rsidRPr="00B544E6" w:rsidTr="008F6F17">
        <w:trPr>
          <w:trHeight w:val="300"/>
        </w:trPr>
        <w:tc>
          <w:tcPr>
            <w:tcW w:w="2669" w:type="dxa"/>
            <w:tcBorders>
              <w:top w:val="nil"/>
              <w:left w:val="single" w:sz="4" w:space="0" w:color="auto"/>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 </w:t>
            </w:r>
          </w:p>
        </w:tc>
        <w:tc>
          <w:tcPr>
            <w:tcW w:w="271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Genel Toplam</w:t>
            </w:r>
          </w:p>
        </w:tc>
        <w:tc>
          <w:tcPr>
            <w:tcW w:w="710"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127</w:t>
            </w:r>
          </w:p>
        </w:tc>
        <w:tc>
          <w:tcPr>
            <w:tcW w:w="993"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143</w:t>
            </w:r>
          </w:p>
        </w:tc>
        <w:tc>
          <w:tcPr>
            <w:tcW w:w="709"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270</w:t>
            </w:r>
          </w:p>
        </w:tc>
        <w:tc>
          <w:tcPr>
            <w:tcW w:w="70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337</w:t>
            </w:r>
          </w:p>
        </w:tc>
        <w:tc>
          <w:tcPr>
            <w:tcW w:w="992"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330</w:t>
            </w:r>
          </w:p>
        </w:tc>
        <w:tc>
          <w:tcPr>
            <w:tcW w:w="709"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667</w:t>
            </w:r>
          </w:p>
        </w:tc>
        <w:tc>
          <w:tcPr>
            <w:tcW w:w="719"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937</w:t>
            </w:r>
          </w:p>
        </w:tc>
      </w:tr>
    </w:tbl>
    <w:p w:rsidR="00DB49EC" w:rsidRPr="00B544E6" w:rsidRDefault="00DB49EC" w:rsidP="00DB49EC">
      <w:pPr>
        <w:rPr>
          <w:b/>
          <w:color w:val="auto"/>
          <w:szCs w:val="24"/>
        </w:rPr>
      </w:pPr>
      <w:r w:rsidRPr="00B544E6">
        <w:rPr>
          <w:b/>
          <w:color w:val="auto"/>
          <w:szCs w:val="24"/>
        </w:rPr>
        <w:t>Önlisans Uzaktan Öğretim Öğrenci Sayıları</w:t>
      </w:r>
    </w:p>
    <w:tbl>
      <w:tblPr>
        <w:tblW w:w="10836" w:type="dxa"/>
        <w:tblInd w:w="-719" w:type="dxa"/>
        <w:tblCellMar>
          <w:left w:w="70" w:type="dxa"/>
          <w:right w:w="70" w:type="dxa"/>
        </w:tblCellMar>
        <w:tblLook w:val="04A0" w:firstRow="1" w:lastRow="0" w:firstColumn="1" w:lastColumn="0" w:noHBand="0" w:noVBand="1"/>
      </w:tblPr>
      <w:tblGrid>
        <w:gridCol w:w="3403"/>
        <w:gridCol w:w="2976"/>
        <w:gridCol w:w="708"/>
        <w:gridCol w:w="567"/>
        <w:gridCol w:w="591"/>
        <w:gridCol w:w="709"/>
        <w:gridCol w:w="507"/>
        <w:gridCol w:w="232"/>
        <w:gridCol w:w="442"/>
        <w:gridCol w:w="96"/>
        <w:gridCol w:w="588"/>
        <w:gridCol w:w="17"/>
      </w:tblGrid>
      <w:tr w:rsidR="00DB49EC" w:rsidRPr="00B544E6" w:rsidTr="008F6F17">
        <w:trPr>
          <w:gridAfter w:val="1"/>
          <w:wAfter w:w="17" w:type="dxa"/>
          <w:trHeight w:val="659"/>
        </w:trPr>
        <w:tc>
          <w:tcPr>
            <w:tcW w:w="3403" w:type="dxa"/>
            <w:tcBorders>
              <w:top w:val="single" w:sz="8" w:space="0" w:color="auto"/>
              <w:left w:val="single" w:sz="8" w:space="0" w:color="auto"/>
              <w:bottom w:val="single" w:sz="8" w:space="0" w:color="auto"/>
              <w:right w:val="single" w:sz="8" w:space="0" w:color="auto"/>
            </w:tcBorders>
            <w:shd w:val="clear" w:color="000000" w:fill="9CC2E5"/>
            <w:vAlign w:val="center"/>
            <w:hideMark/>
          </w:tcPr>
          <w:p w:rsidR="00DB49EC" w:rsidRPr="00B544E6" w:rsidRDefault="00DB49EC" w:rsidP="00DB49EC">
            <w:pPr>
              <w:spacing w:after="0" w:line="240" w:lineRule="auto"/>
              <w:rPr>
                <w:b/>
                <w:bCs/>
                <w:color w:val="auto"/>
                <w:sz w:val="16"/>
                <w:szCs w:val="16"/>
              </w:rPr>
            </w:pPr>
            <w:r w:rsidRPr="00B544E6">
              <w:rPr>
                <w:b/>
                <w:bCs/>
                <w:color w:val="auto"/>
                <w:sz w:val="16"/>
                <w:szCs w:val="16"/>
              </w:rPr>
              <w:t>Meslek Yüksekokulu</w:t>
            </w:r>
          </w:p>
        </w:tc>
        <w:tc>
          <w:tcPr>
            <w:tcW w:w="2976" w:type="dxa"/>
            <w:tcBorders>
              <w:top w:val="single" w:sz="8" w:space="0" w:color="auto"/>
              <w:left w:val="nil"/>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rPr>
                <w:b/>
                <w:bCs/>
                <w:color w:val="auto"/>
                <w:sz w:val="16"/>
                <w:szCs w:val="16"/>
              </w:rPr>
            </w:pPr>
            <w:r w:rsidRPr="00B544E6">
              <w:rPr>
                <w:b/>
                <w:bCs/>
                <w:color w:val="auto"/>
                <w:sz w:val="16"/>
                <w:szCs w:val="16"/>
              </w:rPr>
              <w:t>Program</w:t>
            </w:r>
          </w:p>
        </w:tc>
        <w:tc>
          <w:tcPr>
            <w:tcW w:w="1275" w:type="dxa"/>
            <w:gridSpan w:val="2"/>
            <w:tcBorders>
              <w:top w:val="single" w:sz="8" w:space="0" w:color="auto"/>
              <w:left w:val="nil"/>
              <w:bottom w:val="single" w:sz="8" w:space="0" w:color="auto"/>
              <w:right w:val="single" w:sz="8" w:space="0" w:color="000000"/>
            </w:tcBorders>
            <w:shd w:val="clear" w:color="000000" w:fill="9CC2E5"/>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1.Sınıf</w:t>
            </w:r>
          </w:p>
        </w:tc>
        <w:tc>
          <w:tcPr>
            <w:tcW w:w="591" w:type="dxa"/>
            <w:tcBorders>
              <w:top w:val="single" w:sz="8" w:space="0" w:color="auto"/>
              <w:left w:val="nil"/>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ind w:hanging="225"/>
              <w:jc w:val="center"/>
              <w:rPr>
                <w:b/>
                <w:bCs/>
                <w:color w:val="auto"/>
                <w:sz w:val="16"/>
                <w:szCs w:val="16"/>
              </w:rPr>
            </w:pPr>
            <w:r w:rsidRPr="00B544E6">
              <w:rPr>
                <w:b/>
                <w:bCs/>
                <w:color w:val="auto"/>
                <w:sz w:val="16"/>
                <w:szCs w:val="16"/>
              </w:rPr>
              <w:t>Toplam 1.Sınıf</w:t>
            </w:r>
          </w:p>
        </w:tc>
        <w:tc>
          <w:tcPr>
            <w:tcW w:w="1216" w:type="dxa"/>
            <w:gridSpan w:val="2"/>
            <w:tcBorders>
              <w:top w:val="single" w:sz="8" w:space="0" w:color="auto"/>
              <w:left w:val="nil"/>
              <w:bottom w:val="single" w:sz="8" w:space="0" w:color="auto"/>
              <w:right w:val="single" w:sz="8" w:space="0" w:color="000000"/>
            </w:tcBorders>
            <w:shd w:val="clear" w:color="000000" w:fill="9CC2E5"/>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2.Sınıf</w:t>
            </w:r>
          </w:p>
        </w:tc>
        <w:tc>
          <w:tcPr>
            <w:tcW w:w="674" w:type="dxa"/>
            <w:gridSpan w:val="2"/>
            <w:tcBorders>
              <w:top w:val="single" w:sz="8" w:space="0" w:color="auto"/>
              <w:left w:val="nil"/>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Toplam 2.Sınıf</w:t>
            </w:r>
          </w:p>
        </w:tc>
        <w:tc>
          <w:tcPr>
            <w:tcW w:w="684" w:type="dxa"/>
            <w:gridSpan w:val="2"/>
            <w:tcBorders>
              <w:top w:val="single" w:sz="8" w:space="0" w:color="auto"/>
              <w:left w:val="nil"/>
              <w:bottom w:val="single" w:sz="8" w:space="0" w:color="auto"/>
              <w:right w:val="single" w:sz="8" w:space="0" w:color="auto"/>
            </w:tcBorders>
            <w:shd w:val="clear" w:color="000000" w:fill="9CC2E5"/>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Genel Toplam</w:t>
            </w:r>
          </w:p>
        </w:tc>
      </w:tr>
      <w:tr w:rsidR="00DB49EC" w:rsidRPr="00B544E6" w:rsidTr="008F6F17">
        <w:trPr>
          <w:trHeight w:val="258"/>
        </w:trPr>
        <w:tc>
          <w:tcPr>
            <w:tcW w:w="3403" w:type="dxa"/>
            <w:tcBorders>
              <w:top w:val="nil"/>
              <w:left w:val="single" w:sz="8" w:space="0" w:color="auto"/>
              <w:bottom w:val="nil"/>
              <w:right w:val="single" w:sz="8" w:space="0" w:color="auto"/>
            </w:tcBorders>
            <w:shd w:val="clear" w:color="auto" w:fill="auto"/>
            <w:textDirection w:val="btLr"/>
            <w:vAlign w:val="center"/>
            <w:hideMark/>
          </w:tcPr>
          <w:p w:rsidR="00DB49EC" w:rsidRPr="00B544E6" w:rsidRDefault="00DB49EC" w:rsidP="00DB49EC">
            <w:pPr>
              <w:spacing w:after="0" w:line="240" w:lineRule="auto"/>
              <w:rPr>
                <w:b/>
                <w:bCs/>
                <w:color w:val="auto"/>
                <w:sz w:val="12"/>
                <w:szCs w:val="12"/>
              </w:rPr>
            </w:pPr>
            <w:r w:rsidRPr="00B544E6">
              <w:rPr>
                <w:b/>
                <w:bCs/>
                <w:color w:val="auto"/>
                <w:sz w:val="12"/>
                <w:szCs w:val="12"/>
              </w:rPr>
              <w:t> </w:t>
            </w:r>
          </w:p>
        </w:tc>
        <w:tc>
          <w:tcPr>
            <w:tcW w:w="2976" w:type="dxa"/>
            <w:tcBorders>
              <w:top w:val="nil"/>
              <w:left w:val="nil"/>
              <w:bottom w:val="nil"/>
              <w:right w:val="single" w:sz="8" w:space="0" w:color="auto"/>
            </w:tcBorders>
            <w:shd w:val="clear" w:color="auto" w:fill="auto"/>
            <w:noWrap/>
            <w:textDirection w:val="btLr"/>
            <w:vAlign w:val="center"/>
            <w:hideMark/>
          </w:tcPr>
          <w:p w:rsidR="00DB49EC" w:rsidRPr="00B544E6" w:rsidRDefault="00DB49EC" w:rsidP="00DB49EC">
            <w:pPr>
              <w:spacing w:after="0" w:line="240" w:lineRule="auto"/>
              <w:rPr>
                <w:b/>
                <w:bCs/>
                <w:color w:val="auto"/>
                <w:sz w:val="16"/>
                <w:szCs w:val="16"/>
              </w:rPr>
            </w:pPr>
            <w:r w:rsidRPr="00B544E6">
              <w:rPr>
                <w:b/>
                <w:bCs/>
                <w:color w:val="auto"/>
                <w:sz w:val="16"/>
                <w:szCs w:val="16"/>
              </w:rPr>
              <w:t> </w:t>
            </w:r>
          </w:p>
        </w:tc>
        <w:tc>
          <w:tcPr>
            <w:tcW w:w="708" w:type="dxa"/>
            <w:tcBorders>
              <w:top w:val="nil"/>
              <w:left w:val="nil"/>
              <w:bottom w:val="nil"/>
              <w:right w:val="single" w:sz="8" w:space="0" w:color="auto"/>
            </w:tcBorders>
            <w:shd w:val="clear" w:color="000000" w:fill="F7CAAC"/>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Erkek</w:t>
            </w:r>
          </w:p>
        </w:tc>
        <w:tc>
          <w:tcPr>
            <w:tcW w:w="567" w:type="dxa"/>
            <w:tcBorders>
              <w:top w:val="nil"/>
              <w:left w:val="nil"/>
              <w:bottom w:val="nil"/>
              <w:right w:val="single" w:sz="8" w:space="0" w:color="auto"/>
            </w:tcBorders>
            <w:shd w:val="clear" w:color="000000" w:fill="F7CAAC"/>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Kadın</w:t>
            </w:r>
          </w:p>
        </w:tc>
        <w:tc>
          <w:tcPr>
            <w:tcW w:w="591" w:type="dxa"/>
            <w:tcBorders>
              <w:top w:val="nil"/>
              <w:left w:val="nil"/>
              <w:bottom w:val="nil"/>
              <w:right w:val="single" w:sz="8" w:space="0" w:color="auto"/>
            </w:tcBorders>
            <w:shd w:val="clear" w:color="000000" w:fill="F7CAAC"/>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 </w:t>
            </w:r>
          </w:p>
        </w:tc>
        <w:tc>
          <w:tcPr>
            <w:tcW w:w="709" w:type="dxa"/>
            <w:tcBorders>
              <w:top w:val="nil"/>
              <w:left w:val="nil"/>
              <w:bottom w:val="nil"/>
              <w:right w:val="single" w:sz="8" w:space="0" w:color="auto"/>
            </w:tcBorders>
            <w:shd w:val="clear" w:color="000000" w:fill="F7CAAC"/>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Erkek</w:t>
            </w:r>
          </w:p>
        </w:tc>
        <w:tc>
          <w:tcPr>
            <w:tcW w:w="739" w:type="dxa"/>
            <w:gridSpan w:val="2"/>
            <w:tcBorders>
              <w:top w:val="nil"/>
              <w:left w:val="nil"/>
              <w:bottom w:val="nil"/>
              <w:right w:val="single" w:sz="8" w:space="0" w:color="auto"/>
            </w:tcBorders>
            <w:shd w:val="clear" w:color="000000" w:fill="F7CAAC"/>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Kadın</w:t>
            </w:r>
          </w:p>
        </w:tc>
        <w:tc>
          <w:tcPr>
            <w:tcW w:w="538" w:type="dxa"/>
            <w:gridSpan w:val="2"/>
            <w:tcBorders>
              <w:top w:val="nil"/>
              <w:left w:val="nil"/>
              <w:bottom w:val="nil"/>
              <w:right w:val="single" w:sz="8" w:space="0" w:color="auto"/>
            </w:tcBorders>
            <w:shd w:val="clear" w:color="000000" w:fill="F7CAAC"/>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 </w:t>
            </w:r>
          </w:p>
        </w:tc>
        <w:tc>
          <w:tcPr>
            <w:tcW w:w="605" w:type="dxa"/>
            <w:gridSpan w:val="2"/>
            <w:tcBorders>
              <w:top w:val="nil"/>
              <w:left w:val="nil"/>
              <w:bottom w:val="nil"/>
              <w:right w:val="single" w:sz="8" w:space="0" w:color="auto"/>
            </w:tcBorders>
            <w:shd w:val="clear" w:color="000000" w:fill="F7CAAC"/>
            <w:noWrap/>
            <w:vAlign w:val="center"/>
            <w:hideMark/>
          </w:tcPr>
          <w:p w:rsidR="00DB49EC" w:rsidRPr="00B544E6" w:rsidRDefault="00DB49EC" w:rsidP="00DB49EC">
            <w:pPr>
              <w:spacing w:after="0" w:line="240" w:lineRule="auto"/>
              <w:jc w:val="center"/>
              <w:rPr>
                <w:b/>
                <w:bCs/>
                <w:color w:val="auto"/>
                <w:sz w:val="16"/>
                <w:szCs w:val="16"/>
              </w:rPr>
            </w:pPr>
            <w:r w:rsidRPr="00B544E6">
              <w:rPr>
                <w:b/>
                <w:bCs/>
                <w:color w:val="auto"/>
                <w:sz w:val="16"/>
                <w:szCs w:val="16"/>
              </w:rPr>
              <w:t> </w:t>
            </w:r>
          </w:p>
        </w:tc>
      </w:tr>
      <w:tr w:rsidR="00DB49EC" w:rsidRPr="00B544E6" w:rsidTr="008F6F17">
        <w:trPr>
          <w:trHeight w:val="22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2"/>
                <w:szCs w:val="12"/>
              </w:rPr>
            </w:pPr>
            <w:r w:rsidRPr="00B544E6">
              <w:rPr>
                <w:color w:val="auto"/>
                <w:sz w:val="12"/>
                <w:szCs w:val="12"/>
              </w:rPr>
              <w:t>TEKNİK BİLİMLER MESLEK YÜKSEKOKULU</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2"/>
                <w:szCs w:val="12"/>
              </w:rPr>
            </w:pPr>
            <w:r w:rsidRPr="00B544E6">
              <w:rPr>
                <w:color w:val="auto"/>
                <w:sz w:val="12"/>
                <w:szCs w:val="12"/>
              </w:rPr>
              <w:t>BİLGİSAYAR PROGRAMCILIĞI (UZAKTAN ÖĞRETİM)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85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40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52</w:t>
            </w:r>
          </w:p>
        </w:tc>
        <w:tc>
          <w:tcPr>
            <w:tcW w:w="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15</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67</w:t>
            </w:r>
          </w:p>
        </w:tc>
        <w:tc>
          <w:tcPr>
            <w:tcW w:w="605" w:type="dxa"/>
            <w:gridSpan w:val="2"/>
            <w:tcBorders>
              <w:top w:val="single" w:sz="4" w:space="0" w:color="auto"/>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192</w:t>
            </w:r>
          </w:p>
        </w:tc>
      </w:tr>
      <w:tr w:rsidR="00DB49EC" w:rsidRPr="00B544E6" w:rsidTr="008F6F17">
        <w:trPr>
          <w:trHeight w:val="22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rPr>
                <w:color w:val="auto"/>
                <w:sz w:val="16"/>
                <w:szCs w:val="16"/>
              </w:rPr>
            </w:pPr>
            <w:r w:rsidRPr="00B544E6">
              <w:rPr>
                <w:color w:val="auto"/>
                <w:sz w:val="16"/>
                <w:szCs w:val="16"/>
              </w:rPr>
              <w:t>Genel Toplam</w:t>
            </w:r>
          </w:p>
        </w:tc>
        <w:tc>
          <w:tcPr>
            <w:tcW w:w="708"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85</w:t>
            </w:r>
          </w:p>
        </w:tc>
        <w:tc>
          <w:tcPr>
            <w:tcW w:w="567"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40</w:t>
            </w:r>
          </w:p>
        </w:tc>
        <w:tc>
          <w:tcPr>
            <w:tcW w:w="591"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125</w:t>
            </w:r>
          </w:p>
        </w:tc>
        <w:tc>
          <w:tcPr>
            <w:tcW w:w="709" w:type="dxa"/>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52</w:t>
            </w:r>
          </w:p>
        </w:tc>
        <w:tc>
          <w:tcPr>
            <w:tcW w:w="739" w:type="dxa"/>
            <w:gridSpan w:val="2"/>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15</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67</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DB49EC" w:rsidRPr="00B544E6" w:rsidRDefault="00DB49EC" w:rsidP="00DB49EC">
            <w:pPr>
              <w:spacing w:after="0" w:line="240" w:lineRule="auto"/>
              <w:jc w:val="center"/>
              <w:rPr>
                <w:color w:val="auto"/>
                <w:sz w:val="16"/>
                <w:szCs w:val="16"/>
              </w:rPr>
            </w:pPr>
            <w:r w:rsidRPr="00B544E6">
              <w:rPr>
                <w:color w:val="auto"/>
                <w:sz w:val="16"/>
                <w:szCs w:val="16"/>
              </w:rPr>
              <w:t>192</w:t>
            </w:r>
          </w:p>
        </w:tc>
      </w:tr>
    </w:tbl>
    <w:p w:rsidR="00E22ADF" w:rsidRDefault="00E22ADF" w:rsidP="00DB49EC">
      <w:pPr>
        <w:rPr>
          <w:b/>
          <w:color w:val="auto"/>
          <w:sz w:val="20"/>
          <w:szCs w:val="20"/>
        </w:rPr>
      </w:pPr>
    </w:p>
    <w:p w:rsidR="00DB49EC" w:rsidRPr="00B544E6" w:rsidRDefault="00DB49EC" w:rsidP="00DB49EC">
      <w:pPr>
        <w:rPr>
          <w:b/>
          <w:color w:val="auto"/>
          <w:sz w:val="20"/>
          <w:szCs w:val="20"/>
        </w:rPr>
      </w:pPr>
      <w:r w:rsidRPr="00B544E6">
        <w:rPr>
          <w:b/>
          <w:color w:val="auto"/>
          <w:sz w:val="20"/>
          <w:szCs w:val="20"/>
        </w:rPr>
        <w:t>01.01.2023-31.12.2023 TARİHLERİ ARASINDA KENDİ İSTEĞİ İLE AYRILAN ÖĞRENCİLER</w:t>
      </w:r>
    </w:p>
    <w:tbl>
      <w:tblPr>
        <w:tblW w:w="10774" w:type="dxa"/>
        <w:tblInd w:w="-719" w:type="dxa"/>
        <w:tblCellMar>
          <w:left w:w="70" w:type="dxa"/>
          <w:right w:w="70" w:type="dxa"/>
        </w:tblCellMar>
        <w:tblLook w:val="04A0" w:firstRow="1" w:lastRow="0" w:firstColumn="1" w:lastColumn="0" w:noHBand="0" w:noVBand="1"/>
      </w:tblPr>
      <w:tblGrid>
        <w:gridCol w:w="6946"/>
        <w:gridCol w:w="3828"/>
      </w:tblGrid>
      <w:tr w:rsidR="00DB49EC" w:rsidRPr="00B544E6" w:rsidTr="008F6F17">
        <w:trPr>
          <w:trHeight w:val="255"/>
        </w:trPr>
        <w:tc>
          <w:tcPr>
            <w:tcW w:w="6946" w:type="dxa"/>
            <w:tcBorders>
              <w:top w:val="single" w:sz="8" w:space="0" w:color="auto"/>
              <w:left w:val="single" w:sz="8" w:space="0" w:color="auto"/>
              <w:bottom w:val="nil"/>
              <w:right w:val="single" w:sz="8" w:space="0" w:color="auto"/>
            </w:tcBorders>
            <w:shd w:val="clear" w:color="000000" w:fill="9CC2E5"/>
            <w:noWrap/>
            <w:vAlign w:val="center"/>
            <w:hideMark/>
          </w:tcPr>
          <w:p w:rsidR="00DB49EC" w:rsidRPr="00B544E6" w:rsidRDefault="00DB49EC" w:rsidP="00DB49EC">
            <w:pPr>
              <w:spacing w:after="0" w:line="240" w:lineRule="auto"/>
              <w:rPr>
                <w:b/>
                <w:bCs/>
                <w:color w:val="auto"/>
                <w:sz w:val="20"/>
                <w:szCs w:val="20"/>
              </w:rPr>
            </w:pPr>
            <w:r w:rsidRPr="00B544E6">
              <w:rPr>
                <w:b/>
                <w:bCs/>
                <w:color w:val="auto"/>
                <w:sz w:val="20"/>
                <w:szCs w:val="20"/>
              </w:rPr>
              <w:t>FAKÜLTE/YÜKSEKOKUL/MESLEK YÜKSEKOKULU</w:t>
            </w:r>
          </w:p>
        </w:tc>
        <w:tc>
          <w:tcPr>
            <w:tcW w:w="3828" w:type="dxa"/>
            <w:tcBorders>
              <w:top w:val="single" w:sz="8" w:space="0" w:color="auto"/>
              <w:left w:val="nil"/>
              <w:bottom w:val="nil"/>
              <w:right w:val="single" w:sz="8" w:space="0" w:color="auto"/>
            </w:tcBorders>
            <w:shd w:val="clear" w:color="000000" w:fill="9CC2E5"/>
            <w:noWrap/>
            <w:vAlign w:val="center"/>
            <w:hideMark/>
          </w:tcPr>
          <w:p w:rsidR="00DB49EC" w:rsidRPr="00B544E6" w:rsidRDefault="00DB49EC" w:rsidP="00DB49EC">
            <w:pPr>
              <w:spacing w:after="0" w:line="240" w:lineRule="auto"/>
              <w:jc w:val="center"/>
              <w:rPr>
                <w:b/>
                <w:bCs/>
                <w:color w:val="auto"/>
                <w:sz w:val="20"/>
                <w:szCs w:val="20"/>
              </w:rPr>
            </w:pPr>
            <w:r w:rsidRPr="00B544E6">
              <w:rPr>
                <w:b/>
                <w:bCs/>
                <w:color w:val="auto"/>
                <w:sz w:val="20"/>
                <w:szCs w:val="20"/>
              </w:rPr>
              <w:t>SAYI</w:t>
            </w:r>
          </w:p>
        </w:tc>
      </w:tr>
      <w:tr w:rsidR="00DB49EC" w:rsidRPr="00B544E6" w:rsidTr="008F6F17">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BASKİL MESLEK YÜKSEKOKULU</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BEDEN EĞİTİMİ VE SPOR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DEVLET KONSERVATUVARI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7</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DİŞ HEKİMLİĞİ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1</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EĞİTİM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44</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ELAZIĞ ORGANİZE SANAYİ BÖLGESİ MESLEK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18</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FEN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10</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İKTİSADİ VE İDARİ BİLİMLER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37</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İLAHİYAT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42</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İLETİŞİM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25</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İNSANİ VE SOSYAL BİLİMLER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60</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KARAKOÇAN MESLEK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16</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KEBAN MESLEK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23</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KOVANCILAR MESLEK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27</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MİMARLIK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8</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MÜHENDİSLİK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53</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lastRenderedPageBreak/>
              <w:t>SAĞLIK BİLİMLERİ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14</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SAĞLIK HİZMETLERİ MESLEK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47</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SİVİL HAVACILIK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6</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SİVRİCE MESLEK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12</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SOSYAL BİLİMLER MESLEK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64</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SPOR BİLİMLERİ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23</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SU ÜRÜNLERİ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3</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TEKNİK BİLİMLER MESLEK YÜKSEKOKULU</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90</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TEKNİK EĞİTİM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2</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TEKNOLOJİ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39</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TIP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7</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VETERİNER FAKÜLTESİ</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7</w:t>
            </w:r>
          </w:p>
        </w:tc>
      </w:tr>
      <w:tr w:rsidR="00DB49EC" w:rsidRPr="00B544E6" w:rsidTr="008F6F17">
        <w:trPr>
          <w:trHeight w:val="255"/>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rPr>
                <w:color w:val="auto"/>
                <w:sz w:val="20"/>
                <w:szCs w:val="20"/>
              </w:rPr>
            </w:pPr>
            <w:r w:rsidRPr="00B544E6">
              <w:rPr>
                <w:color w:val="auto"/>
                <w:sz w:val="20"/>
                <w:szCs w:val="20"/>
              </w:rPr>
              <w:t>Genel Toplam</w:t>
            </w:r>
          </w:p>
        </w:tc>
        <w:tc>
          <w:tcPr>
            <w:tcW w:w="3828" w:type="dxa"/>
            <w:tcBorders>
              <w:top w:val="nil"/>
              <w:left w:val="nil"/>
              <w:bottom w:val="single" w:sz="4" w:space="0" w:color="auto"/>
              <w:right w:val="single" w:sz="4" w:space="0" w:color="auto"/>
            </w:tcBorders>
            <w:shd w:val="clear" w:color="auto" w:fill="auto"/>
            <w:noWrap/>
            <w:vAlign w:val="center"/>
            <w:hideMark/>
          </w:tcPr>
          <w:p w:rsidR="00DB49EC" w:rsidRPr="00B544E6" w:rsidRDefault="00DB49EC" w:rsidP="00DB49EC">
            <w:pPr>
              <w:spacing w:after="0" w:line="240" w:lineRule="auto"/>
              <w:jc w:val="center"/>
              <w:rPr>
                <w:color w:val="auto"/>
                <w:sz w:val="20"/>
                <w:szCs w:val="20"/>
              </w:rPr>
            </w:pPr>
            <w:r w:rsidRPr="00B544E6">
              <w:rPr>
                <w:color w:val="auto"/>
                <w:sz w:val="20"/>
                <w:szCs w:val="20"/>
              </w:rPr>
              <w:t>801</w:t>
            </w:r>
          </w:p>
        </w:tc>
      </w:tr>
    </w:tbl>
    <w:p w:rsidR="00DB49EC" w:rsidRPr="00B544E6" w:rsidRDefault="00DB49EC" w:rsidP="00DB49EC">
      <w:pPr>
        <w:spacing w:after="25" w:line="259" w:lineRule="auto"/>
        <w:ind w:left="0" w:firstLine="0"/>
        <w:jc w:val="left"/>
        <w:rPr>
          <w:color w:val="auto"/>
          <w:highlight w:val="yellow"/>
        </w:rPr>
      </w:pPr>
    </w:p>
    <w:p w:rsidR="00121201" w:rsidRPr="00B544E6" w:rsidRDefault="00121201" w:rsidP="00121201">
      <w:pPr>
        <w:spacing w:after="269" w:line="259" w:lineRule="auto"/>
        <w:ind w:left="0" w:firstLine="0"/>
        <w:jc w:val="left"/>
        <w:rPr>
          <w:color w:val="auto"/>
          <w:highlight w:val="yellow"/>
        </w:rPr>
      </w:pPr>
    </w:p>
    <w:p w:rsidR="00121201" w:rsidRPr="008F6F17" w:rsidRDefault="008F6F17" w:rsidP="00121201">
      <w:pPr>
        <w:pStyle w:val="Balk3"/>
        <w:ind w:left="-5"/>
        <w:rPr>
          <w:b/>
          <w:color w:val="auto"/>
        </w:rPr>
      </w:pPr>
      <w:bookmarkStart w:id="35" w:name="_Toc197965282"/>
      <w:r w:rsidRPr="008F6F17">
        <w:rPr>
          <w:b/>
          <w:color w:val="auto"/>
        </w:rPr>
        <w:t>12</w:t>
      </w:r>
      <w:r w:rsidR="00121201" w:rsidRPr="008F6F17">
        <w:rPr>
          <w:b/>
          <w:color w:val="auto"/>
        </w:rPr>
        <w:t>.3 Mezun Öğrenci Bilgileri</w:t>
      </w:r>
      <w:bookmarkEnd w:id="35"/>
      <w:r w:rsidR="00121201" w:rsidRPr="008F6F17">
        <w:rPr>
          <w:b/>
          <w:color w:val="auto"/>
        </w:rPr>
        <w:t xml:space="preserve"> </w:t>
      </w:r>
    </w:p>
    <w:p w:rsidR="00121201" w:rsidRPr="008F6F17" w:rsidRDefault="00121201" w:rsidP="00000680">
      <w:pPr>
        <w:spacing w:after="20" w:line="259" w:lineRule="auto"/>
        <w:ind w:left="0" w:firstLine="0"/>
        <w:jc w:val="left"/>
        <w:rPr>
          <w:b/>
          <w:color w:val="auto"/>
        </w:rPr>
      </w:pPr>
      <w:r w:rsidRPr="008F6F17">
        <w:rPr>
          <w:b/>
          <w:color w:val="auto"/>
        </w:rPr>
        <w:t xml:space="preserve">Tablo </w:t>
      </w:r>
      <w:r w:rsidR="00E8012B">
        <w:rPr>
          <w:b/>
          <w:color w:val="auto"/>
        </w:rPr>
        <w:t>10</w:t>
      </w:r>
      <w:r w:rsidRPr="008F6F17">
        <w:rPr>
          <w:b/>
          <w:color w:val="auto"/>
        </w:rPr>
        <w:t xml:space="preserve"> : Mezun Öğrenci Bilgileri </w:t>
      </w:r>
    </w:p>
    <w:p w:rsidR="00000680" w:rsidRPr="00B544E6" w:rsidRDefault="00000680" w:rsidP="00D53D65">
      <w:pPr>
        <w:ind w:left="0" w:firstLine="0"/>
        <w:rPr>
          <w:b/>
          <w:color w:val="auto"/>
          <w:szCs w:val="24"/>
        </w:rPr>
      </w:pPr>
    </w:p>
    <w:tbl>
      <w:tblPr>
        <w:tblW w:w="10774" w:type="dxa"/>
        <w:tblInd w:w="-714" w:type="dxa"/>
        <w:tblCellMar>
          <w:left w:w="70" w:type="dxa"/>
          <w:right w:w="70" w:type="dxa"/>
        </w:tblCellMar>
        <w:tblLook w:val="04A0" w:firstRow="1" w:lastRow="0" w:firstColumn="1" w:lastColumn="0" w:noHBand="0" w:noVBand="1"/>
      </w:tblPr>
      <w:tblGrid>
        <w:gridCol w:w="3035"/>
        <w:gridCol w:w="4691"/>
        <w:gridCol w:w="1560"/>
        <w:gridCol w:w="850"/>
        <w:gridCol w:w="638"/>
      </w:tblGrid>
      <w:tr w:rsidR="00000680" w:rsidRPr="00B544E6" w:rsidTr="00E22ADF">
        <w:trPr>
          <w:trHeight w:val="420"/>
        </w:trPr>
        <w:tc>
          <w:tcPr>
            <w:tcW w:w="3035"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000680" w:rsidRPr="00B544E6" w:rsidRDefault="00000680" w:rsidP="00C253B1">
            <w:pPr>
              <w:spacing w:after="0" w:line="240" w:lineRule="auto"/>
              <w:rPr>
                <w:b/>
                <w:bCs/>
                <w:color w:val="auto"/>
                <w:sz w:val="16"/>
                <w:szCs w:val="16"/>
              </w:rPr>
            </w:pPr>
            <w:r w:rsidRPr="00B544E6">
              <w:rPr>
                <w:b/>
                <w:bCs/>
                <w:color w:val="auto"/>
                <w:sz w:val="16"/>
                <w:szCs w:val="16"/>
              </w:rPr>
              <w:t>Fakülte/ Konservatuvar / Yüksekokul</w:t>
            </w:r>
          </w:p>
        </w:tc>
        <w:tc>
          <w:tcPr>
            <w:tcW w:w="4691" w:type="dxa"/>
            <w:tcBorders>
              <w:top w:val="single" w:sz="4" w:space="0" w:color="auto"/>
              <w:left w:val="nil"/>
              <w:bottom w:val="single" w:sz="4" w:space="0" w:color="auto"/>
              <w:right w:val="single" w:sz="4" w:space="0" w:color="auto"/>
            </w:tcBorders>
            <w:shd w:val="clear" w:color="000000" w:fill="95B3D7"/>
            <w:noWrap/>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Program</w:t>
            </w:r>
          </w:p>
        </w:tc>
        <w:tc>
          <w:tcPr>
            <w:tcW w:w="1560" w:type="dxa"/>
            <w:tcBorders>
              <w:top w:val="single" w:sz="4" w:space="0" w:color="auto"/>
              <w:left w:val="nil"/>
              <w:bottom w:val="single" w:sz="4" w:space="0" w:color="auto"/>
              <w:right w:val="single" w:sz="4" w:space="0" w:color="auto"/>
            </w:tcBorders>
            <w:shd w:val="clear" w:color="000000" w:fill="95B3D7"/>
            <w:noWrap/>
            <w:vAlign w:val="center"/>
            <w:hideMark/>
          </w:tcPr>
          <w:p w:rsidR="00000680" w:rsidRPr="00B544E6" w:rsidRDefault="00000680" w:rsidP="00C253B1">
            <w:pPr>
              <w:spacing w:after="0" w:line="240" w:lineRule="auto"/>
              <w:jc w:val="center"/>
              <w:rPr>
                <w:color w:val="auto"/>
                <w:sz w:val="16"/>
                <w:szCs w:val="16"/>
              </w:rPr>
            </w:pPr>
            <w:r w:rsidRPr="00B544E6">
              <w:rPr>
                <w:color w:val="auto"/>
                <w:sz w:val="16"/>
                <w:szCs w:val="16"/>
              </w:rPr>
              <w:t>Kadın</w:t>
            </w:r>
          </w:p>
        </w:tc>
        <w:tc>
          <w:tcPr>
            <w:tcW w:w="850" w:type="dxa"/>
            <w:tcBorders>
              <w:top w:val="single" w:sz="4" w:space="0" w:color="auto"/>
              <w:left w:val="nil"/>
              <w:bottom w:val="single" w:sz="4" w:space="0" w:color="auto"/>
              <w:right w:val="single" w:sz="4" w:space="0" w:color="auto"/>
            </w:tcBorders>
            <w:shd w:val="clear" w:color="000000" w:fill="95B3D7"/>
            <w:noWrap/>
            <w:vAlign w:val="center"/>
            <w:hideMark/>
          </w:tcPr>
          <w:p w:rsidR="00000680" w:rsidRPr="00B544E6" w:rsidRDefault="00000680" w:rsidP="00C253B1">
            <w:pPr>
              <w:spacing w:after="0" w:line="240" w:lineRule="auto"/>
              <w:jc w:val="center"/>
              <w:rPr>
                <w:color w:val="auto"/>
                <w:sz w:val="16"/>
                <w:szCs w:val="16"/>
              </w:rPr>
            </w:pPr>
            <w:r w:rsidRPr="00B544E6">
              <w:rPr>
                <w:color w:val="auto"/>
                <w:sz w:val="16"/>
                <w:szCs w:val="16"/>
              </w:rPr>
              <w:t>Erkek</w:t>
            </w:r>
          </w:p>
        </w:tc>
        <w:tc>
          <w:tcPr>
            <w:tcW w:w="638" w:type="dxa"/>
            <w:tcBorders>
              <w:top w:val="single" w:sz="4" w:space="0" w:color="auto"/>
              <w:left w:val="nil"/>
              <w:bottom w:val="single" w:sz="4" w:space="0" w:color="auto"/>
              <w:right w:val="single" w:sz="4" w:space="0" w:color="auto"/>
            </w:tcBorders>
            <w:shd w:val="clear" w:color="000000" w:fill="95B3D7"/>
            <w:noWrap/>
            <w:vAlign w:val="center"/>
            <w:hideMark/>
          </w:tcPr>
          <w:p w:rsidR="00000680" w:rsidRPr="00B544E6" w:rsidRDefault="00000680" w:rsidP="00C253B1">
            <w:pPr>
              <w:spacing w:after="0" w:line="240" w:lineRule="auto"/>
              <w:jc w:val="center"/>
              <w:rPr>
                <w:color w:val="auto"/>
                <w:sz w:val="16"/>
                <w:szCs w:val="16"/>
              </w:rPr>
            </w:pPr>
            <w:r w:rsidRPr="00B544E6">
              <w:rPr>
                <w:color w:val="auto"/>
                <w:sz w:val="16"/>
                <w:szCs w:val="16"/>
              </w:rPr>
              <w:t>Toplam</w:t>
            </w:r>
          </w:p>
        </w:tc>
      </w:tr>
      <w:tr w:rsidR="00000680" w:rsidRPr="00B544E6" w:rsidTr="00E22ADF">
        <w:trPr>
          <w:trHeight w:val="255"/>
        </w:trPr>
        <w:tc>
          <w:tcPr>
            <w:tcW w:w="3035" w:type="dxa"/>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DİŞ HEKİMLİĞİ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DİŞ HEKİMLİĞİ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37</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82</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EĞİTİM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BİLGİSAYAR VE ÖĞRETİM TEKNOLOJİLERİ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FEN BİLGİSİ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İLKÖĞRETİM MATEMATİK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İNGİLİZCE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OKUL ÖNCESİ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69</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REHBERLİK VE PSİKOLOJİK DANIŞMANLIK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RESİM-İŞ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SINIF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56</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SOSYAL BİLGİLER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19</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46</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TÜRKÇE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53</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FEN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BİYOLOJİ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7</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KİMYA</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9</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MATEMATİK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MOLEKÜLER BİYOLOJİ VE GENETİK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14</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8</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22</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İKTİSADİ VE İDARİ BİLİMLER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ÇALIŞMA EKONOMİSİ VE ENDÜSTRİ İLİŞKİLERİ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17</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29</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İKTİSAT</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19</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37</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İKTİSAT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İŞLETME</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İŞLETME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MALİYE</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SİYASET BİLİMİ VE KAMU YÖNETİMİ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SİYASET BİLİMİ VE KAMU YÖNETİMİ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29</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SOSYAL HİZMET</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44</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55</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İLAHİYAT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İLAHİYAT</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160</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64</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224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İLAHİYAT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93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125</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İLAHİYAT LİSANS TAMAMLAMA</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118</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107</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225</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İLETİŞİM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GAZETECİLİK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28</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49</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GAZETECİLİK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GÖRSEL İLETİŞİM TASARIMI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18</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29</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HALKLA İLİŞKİLER VE TANITIM</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45</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HALKLA İLİŞKİLER VE TANITIM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RADYO-TELEVİZYON VE SİNEMA</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RADYO-TELEVİZYON VE SİNEMA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41</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İNSANİ VE SOSYAL BİLİMLER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ALMAN DİLİ VE EDEBİYATI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COĞRAFYA</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COĞRAFYA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ÇAĞDAŞ TÜRK LEHÇELERİ VE EDEBİYATLARI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İNGİLİZ DİLİ ve EDEBİYATI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18</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SOSYOLOJİ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26</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8</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TARİH</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TARİH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17</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TÜRK DİLİ VE EDEBİYATI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TÜRK DİLİ VE EDEBİYATI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20</w:t>
            </w:r>
          </w:p>
        </w:tc>
      </w:tr>
      <w:tr w:rsidR="00000680" w:rsidRPr="00B544E6" w:rsidTr="00E22ADF">
        <w:trPr>
          <w:trHeight w:val="255"/>
        </w:trPr>
        <w:tc>
          <w:tcPr>
            <w:tcW w:w="3035" w:type="dxa"/>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MİMARLIK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MİMARLIK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36</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66</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MÜHENDİSLİK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BİLGİSAYAR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57</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90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BİLGİSAYAR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BİYOMÜHENDİSLİK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BİYOMÜHENDİSLİK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ÇEVRE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ELEKTRİK-ELEKTRONİK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71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ELEKTRİK-ELEKTRONİK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İNŞAAT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14</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47</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İNŞAAT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38</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JEOLOJİ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9</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KİMYA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MAKİNE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64</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72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MEKATRONİK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37</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METALURJİ VE MALZEME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YAZILIM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9</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38</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47</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SAĞLIK BİLİMLERİ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BESLENME VE DİYETETİK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66</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EBELİK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102</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FİZYOTERAPİ VE REHABİLİTASYON</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37</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14</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HEMŞİRELİK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163</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bottom"/>
            <w:hideMark/>
          </w:tcPr>
          <w:p w:rsidR="00000680" w:rsidRPr="00B544E6" w:rsidRDefault="00000680" w:rsidP="00C253B1">
            <w:pPr>
              <w:spacing w:after="0" w:line="240" w:lineRule="auto"/>
              <w:rPr>
                <w:color w:val="auto"/>
                <w:sz w:val="16"/>
                <w:szCs w:val="16"/>
              </w:rPr>
            </w:pPr>
            <w:r w:rsidRPr="00B544E6">
              <w:rPr>
                <w:color w:val="auto"/>
                <w:sz w:val="16"/>
                <w:szCs w:val="16"/>
              </w:rPr>
              <w:t>SİVİL HAVACILIK YÜKSEKOKULU</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HAVACILIK ELEKTRİK VE ELEKTRONİĞİ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UÇAK ELEKTRİK-ELEKTRONİK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38</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UÇAK GÖVDE-MOTOR BAKIM</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38</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38</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SPOR BİLİMLERİ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ANTRENÖRLÜK EĞİTİMİ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ANTRENÖRLÜK EĞİTİMİ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BEDEN EĞİTİMİ VE SPOR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34</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45</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REKREASYON</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17</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REKREASYON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SPOR YÖNETİCİLİĞİ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SPOR YÖNETİCİLİĞİ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14</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15</w:t>
            </w:r>
          </w:p>
        </w:tc>
      </w:tr>
      <w:tr w:rsidR="00000680" w:rsidRPr="00B544E6" w:rsidTr="00E22ADF">
        <w:trPr>
          <w:trHeight w:val="255"/>
        </w:trPr>
        <w:tc>
          <w:tcPr>
            <w:tcW w:w="3035" w:type="dxa"/>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SU ÜRÜNLERİ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SU ÜRÜNLERİ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9</w:t>
            </w:r>
          </w:p>
        </w:tc>
      </w:tr>
      <w:tr w:rsidR="00000680" w:rsidRPr="00B544E6" w:rsidTr="00E22ADF">
        <w:trPr>
          <w:trHeight w:val="255"/>
        </w:trPr>
        <w:tc>
          <w:tcPr>
            <w:tcW w:w="3035" w:type="dxa"/>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TEKNİK EĞİTİM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ELEKTRİK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r>
      <w:tr w:rsidR="00000680" w:rsidRPr="00B544E6" w:rsidTr="00E22ADF">
        <w:trPr>
          <w:trHeight w:val="255"/>
        </w:trPr>
        <w:tc>
          <w:tcPr>
            <w:tcW w:w="3035" w:type="dxa"/>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 </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ELEKTRONİK ÖĞRETMENLİĞİ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r>
      <w:tr w:rsidR="00000680" w:rsidRPr="00B544E6" w:rsidTr="00E22ADF">
        <w:trPr>
          <w:trHeight w:val="255"/>
        </w:trPr>
        <w:tc>
          <w:tcPr>
            <w:tcW w:w="3035"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TEKNOLOJİ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ADLİ BİLİŞİM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ADLİ BİLİŞİM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35</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ADLİ BİLİŞİM MÜHENDİSLİĞİ(M.T.OK)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ELEKTRİK-ELEKTRONİK MÜH. (M.T.O.K)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ELEKTRİK-ELEKTRONİK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14</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57</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ELEKTRİK-ELEKTRONİK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18</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19</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ELEKTRİK-ELEKTRONİK MÜHENDİSLİĞİ (M.T.O.K)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ENERJİ SİSTEMLERİ MÜH (M.T.O.K)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ENERJİ SİSTEMLERİ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ENERJİ SİSTEMLERİ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ENERJİ SİSTEMLERİ MÜHENDİSLİĞİ (M.T.O.K)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İNŞAAT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30</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İNŞAAT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27</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30</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İNŞAAT MÜHENDİSLİĞİ (M.T.O.K)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MAKİNE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27</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MAKİNE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MAKİNE MÜHENDİSLİĞİ (M.T.O.K.)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MAKİNE MÜHENDİSLİĞİ (M.T.O.K.)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MEKATRONİK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MEKATRONİK MÜHENDİSLİĞİ (M.T.O.K.)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MEKATRONİK MÜHENDİSLİĞİ (M.T.O.K.)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MEKATRONİK-MÜHENDİSLİĞİ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METALURJİ VE MALZEME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OTOMOTİV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OTOMOTİV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YAZILIM MÜHENDİSLİĞİ</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73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94</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YAZILIM MÜHENDİSLİĞİ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9</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64</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73</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YAZILIM MÜHENDİSLİĞİ (M.T.O.K.)</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24</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27</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YAZILIM MÜHENDİSLİĞİ (M.T.O.K.) (İÖ)</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12</w:t>
            </w:r>
          </w:p>
        </w:tc>
      </w:tr>
      <w:tr w:rsidR="00000680" w:rsidRPr="00B544E6" w:rsidTr="00E22ADF">
        <w:trPr>
          <w:trHeight w:val="255"/>
        </w:trPr>
        <w:tc>
          <w:tcPr>
            <w:tcW w:w="3035"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6"/>
                <w:szCs w:val="16"/>
              </w:rPr>
            </w:pP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YAZILIM MÜHENDİSLİĞİ(UOLP)</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2</w:t>
            </w:r>
          </w:p>
        </w:tc>
      </w:tr>
      <w:tr w:rsidR="00000680" w:rsidRPr="00B544E6" w:rsidTr="00E22ADF">
        <w:trPr>
          <w:trHeight w:val="255"/>
        </w:trPr>
        <w:tc>
          <w:tcPr>
            <w:tcW w:w="3035" w:type="dxa"/>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TIP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TIP</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79</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67</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146</w:t>
            </w:r>
          </w:p>
        </w:tc>
      </w:tr>
      <w:tr w:rsidR="00000680" w:rsidRPr="00B544E6" w:rsidTr="00E22ADF">
        <w:trPr>
          <w:trHeight w:val="255"/>
        </w:trPr>
        <w:tc>
          <w:tcPr>
            <w:tcW w:w="3035" w:type="dxa"/>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VETERİNER FAKÜLTESİ</w:t>
            </w:r>
          </w:p>
        </w:tc>
        <w:tc>
          <w:tcPr>
            <w:tcW w:w="469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60"/>
              <w:rPr>
                <w:color w:val="auto"/>
                <w:sz w:val="16"/>
                <w:szCs w:val="16"/>
              </w:rPr>
            </w:pPr>
            <w:r w:rsidRPr="00B544E6">
              <w:rPr>
                <w:color w:val="auto"/>
                <w:sz w:val="16"/>
                <w:szCs w:val="16"/>
              </w:rPr>
              <w:t>VETERİNER</w:t>
            </w:r>
          </w:p>
        </w:tc>
        <w:tc>
          <w:tcPr>
            <w:tcW w:w="156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113</w:t>
            </w:r>
          </w:p>
        </w:tc>
        <w:tc>
          <w:tcPr>
            <w:tcW w:w="638"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6"/>
                <w:szCs w:val="16"/>
              </w:rPr>
            </w:pPr>
            <w:r w:rsidRPr="00B544E6">
              <w:rPr>
                <w:color w:val="auto"/>
                <w:sz w:val="16"/>
                <w:szCs w:val="16"/>
              </w:rPr>
              <w:t>167</w:t>
            </w:r>
          </w:p>
        </w:tc>
      </w:tr>
      <w:tr w:rsidR="00000680" w:rsidRPr="00B544E6" w:rsidTr="00E22ADF">
        <w:trPr>
          <w:trHeight w:val="255"/>
        </w:trPr>
        <w:tc>
          <w:tcPr>
            <w:tcW w:w="3035" w:type="dxa"/>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6"/>
                <w:szCs w:val="16"/>
              </w:rPr>
            </w:pPr>
            <w:r w:rsidRPr="00B544E6">
              <w:rPr>
                <w:color w:val="auto"/>
                <w:sz w:val="16"/>
                <w:szCs w:val="16"/>
              </w:rPr>
              <w:t> </w:t>
            </w:r>
          </w:p>
        </w:tc>
        <w:tc>
          <w:tcPr>
            <w:tcW w:w="4691" w:type="dxa"/>
            <w:tcBorders>
              <w:top w:val="nil"/>
              <w:left w:val="nil"/>
              <w:bottom w:val="single" w:sz="4" w:space="0" w:color="auto"/>
              <w:right w:val="single" w:sz="4" w:space="0" w:color="auto"/>
            </w:tcBorders>
            <w:shd w:val="clear" w:color="DDEBF7" w:fill="DDEBF7"/>
            <w:noWrap/>
            <w:vAlign w:val="bottom"/>
            <w:hideMark/>
          </w:tcPr>
          <w:p w:rsidR="00000680" w:rsidRPr="00B544E6" w:rsidRDefault="00000680" w:rsidP="00C253B1">
            <w:pPr>
              <w:spacing w:after="0" w:line="240" w:lineRule="auto"/>
              <w:rPr>
                <w:b/>
                <w:bCs/>
                <w:color w:val="auto"/>
                <w:sz w:val="16"/>
                <w:szCs w:val="16"/>
              </w:rPr>
            </w:pPr>
            <w:r w:rsidRPr="00B544E6">
              <w:rPr>
                <w:b/>
                <w:bCs/>
                <w:color w:val="auto"/>
                <w:sz w:val="16"/>
                <w:szCs w:val="16"/>
              </w:rPr>
              <w:t>Genel Toplam</w:t>
            </w:r>
          </w:p>
        </w:tc>
        <w:tc>
          <w:tcPr>
            <w:tcW w:w="1560" w:type="dxa"/>
            <w:tcBorders>
              <w:top w:val="nil"/>
              <w:left w:val="nil"/>
              <w:bottom w:val="single" w:sz="4" w:space="0" w:color="auto"/>
              <w:right w:val="single" w:sz="4" w:space="0" w:color="auto"/>
            </w:tcBorders>
            <w:shd w:val="clear" w:color="DDEBF7" w:fill="DDEBF7"/>
            <w:noWrap/>
            <w:vAlign w:val="bottom"/>
            <w:hideMark/>
          </w:tcPr>
          <w:p w:rsidR="00000680" w:rsidRPr="00B544E6" w:rsidRDefault="00000680" w:rsidP="00C253B1">
            <w:pPr>
              <w:spacing w:after="0" w:line="240" w:lineRule="auto"/>
              <w:jc w:val="center"/>
              <w:rPr>
                <w:b/>
                <w:bCs/>
                <w:color w:val="auto"/>
                <w:sz w:val="16"/>
                <w:szCs w:val="16"/>
              </w:rPr>
            </w:pPr>
            <w:r w:rsidRPr="00B544E6">
              <w:rPr>
                <w:b/>
                <w:bCs/>
                <w:color w:val="auto"/>
                <w:sz w:val="16"/>
                <w:szCs w:val="16"/>
              </w:rPr>
              <w:t>1998</w:t>
            </w:r>
          </w:p>
        </w:tc>
        <w:tc>
          <w:tcPr>
            <w:tcW w:w="850" w:type="dxa"/>
            <w:tcBorders>
              <w:top w:val="nil"/>
              <w:left w:val="nil"/>
              <w:bottom w:val="single" w:sz="4" w:space="0" w:color="auto"/>
              <w:right w:val="single" w:sz="4" w:space="0" w:color="auto"/>
            </w:tcBorders>
            <w:shd w:val="clear" w:color="DDEBF7" w:fill="DDEBF7"/>
            <w:noWrap/>
            <w:vAlign w:val="bottom"/>
            <w:hideMark/>
          </w:tcPr>
          <w:p w:rsidR="00000680" w:rsidRPr="00B544E6" w:rsidRDefault="00000680" w:rsidP="00C253B1">
            <w:pPr>
              <w:spacing w:after="0" w:line="240" w:lineRule="auto"/>
              <w:jc w:val="center"/>
              <w:rPr>
                <w:b/>
                <w:bCs/>
                <w:color w:val="auto"/>
                <w:sz w:val="16"/>
                <w:szCs w:val="16"/>
              </w:rPr>
            </w:pPr>
            <w:r w:rsidRPr="00B544E6">
              <w:rPr>
                <w:b/>
                <w:bCs/>
                <w:color w:val="auto"/>
                <w:sz w:val="16"/>
                <w:szCs w:val="16"/>
              </w:rPr>
              <w:t>2108</w:t>
            </w:r>
          </w:p>
        </w:tc>
        <w:tc>
          <w:tcPr>
            <w:tcW w:w="638" w:type="dxa"/>
            <w:tcBorders>
              <w:top w:val="nil"/>
              <w:left w:val="nil"/>
              <w:bottom w:val="single" w:sz="4" w:space="0" w:color="auto"/>
              <w:right w:val="single" w:sz="4" w:space="0" w:color="auto"/>
            </w:tcBorders>
            <w:shd w:val="clear" w:color="DDEBF7" w:fill="DDEBF7"/>
            <w:noWrap/>
            <w:vAlign w:val="bottom"/>
            <w:hideMark/>
          </w:tcPr>
          <w:p w:rsidR="00000680" w:rsidRPr="00B544E6" w:rsidRDefault="00000680" w:rsidP="00C253B1">
            <w:pPr>
              <w:spacing w:after="0" w:line="240" w:lineRule="auto"/>
              <w:jc w:val="center"/>
              <w:rPr>
                <w:b/>
                <w:bCs/>
                <w:color w:val="auto"/>
                <w:sz w:val="16"/>
                <w:szCs w:val="16"/>
              </w:rPr>
            </w:pPr>
            <w:r w:rsidRPr="00B544E6">
              <w:rPr>
                <w:b/>
                <w:bCs/>
                <w:color w:val="auto"/>
                <w:sz w:val="16"/>
                <w:szCs w:val="16"/>
              </w:rPr>
              <w:t>4106</w:t>
            </w:r>
          </w:p>
        </w:tc>
      </w:tr>
    </w:tbl>
    <w:p w:rsidR="00000680" w:rsidRPr="00B544E6" w:rsidRDefault="00000680" w:rsidP="00000680">
      <w:pPr>
        <w:rPr>
          <w:b/>
          <w:color w:val="auto"/>
          <w:sz w:val="20"/>
          <w:szCs w:val="20"/>
        </w:rPr>
      </w:pPr>
    </w:p>
    <w:p w:rsidR="00000680" w:rsidRPr="00B544E6" w:rsidRDefault="00000680" w:rsidP="00000680">
      <w:pPr>
        <w:rPr>
          <w:b/>
          <w:color w:val="auto"/>
          <w:sz w:val="20"/>
          <w:szCs w:val="20"/>
        </w:rPr>
      </w:pPr>
      <w:r w:rsidRPr="00B544E6">
        <w:rPr>
          <w:b/>
          <w:color w:val="auto"/>
          <w:sz w:val="20"/>
          <w:szCs w:val="20"/>
        </w:rPr>
        <w:t>01.01.2023-31.12.2023 TARİHLERİ ARASINDA MEZUN OLAN ÖĞRENCİLERİMİZ (ÖNLİSANS)</w:t>
      </w:r>
    </w:p>
    <w:p w:rsidR="00000680" w:rsidRPr="00B544E6" w:rsidRDefault="00000680" w:rsidP="00000680">
      <w:pPr>
        <w:rPr>
          <w:b/>
          <w:color w:val="auto"/>
          <w:sz w:val="20"/>
          <w:szCs w:val="20"/>
        </w:rPr>
      </w:pPr>
    </w:p>
    <w:tbl>
      <w:tblPr>
        <w:tblW w:w="10774" w:type="dxa"/>
        <w:tblInd w:w="-714" w:type="dxa"/>
        <w:tblCellMar>
          <w:left w:w="70" w:type="dxa"/>
          <w:right w:w="70" w:type="dxa"/>
        </w:tblCellMar>
        <w:tblLook w:val="04A0" w:firstRow="1" w:lastRow="0" w:firstColumn="1" w:lastColumn="0" w:noHBand="0" w:noVBand="1"/>
      </w:tblPr>
      <w:tblGrid>
        <w:gridCol w:w="3579"/>
        <w:gridCol w:w="4451"/>
        <w:gridCol w:w="1134"/>
        <w:gridCol w:w="869"/>
        <w:gridCol w:w="741"/>
      </w:tblGrid>
      <w:tr w:rsidR="00000680" w:rsidRPr="00B544E6" w:rsidTr="00E22ADF">
        <w:trPr>
          <w:trHeight w:val="240"/>
        </w:trPr>
        <w:tc>
          <w:tcPr>
            <w:tcW w:w="3579"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000680" w:rsidRPr="00B544E6" w:rsidRDefault="00000680" w:rsidP="00C253B1">
            <w:pPr>
              <w:spacing w:after="0" w:line="240" w:lineRule="auto"/>
              <w:rPr>
                <w:b/>
                <w:bCs/>
                <w:color w:val="auto"/>
                <w:sz w:val="18"/>
                <w:szCs w:val="18"/>
              </w:rPr>
            </w:pPr>
            <w:r w:rsidRPr="00B544E6">
              <w:rPr>
                <w:b/>
                <w:bCs/>
                <w:color w:val="auto"/>
                <w:sz w:val="18"/>
                <w:szCs w:val="18"/>
              </w:rPr>
              <w:t>Meslek Yüksekokulu</w:t>
            </w:r>
          </w:p>
        </w:tc>
        <w:tc>
          <w:tcPr>
            <w:tcW w:w="4451" w:type="dxa"/>
            <w:tcBorders>
              <w:top w:val="single" w:sz="4" w:space="0" w:color="auto"/>
              <w:left w:val="nil"/>
              <w:bottom w:val="single" w:sz="4" w:space="0" w:color="auto"/>
              <w:right w:val="single" w:sz="4" w:space="0" w:color="auto"/>
            </w:tcBorders>
            <w:shd w:val="clear" w:color="000000" w:fill="95B3D7"/>
            <w:noWrap/>
            <w:vAlign w:val="center"/>
            <w:hideMark/>
          </w:tcPr>
          <w:p w:rsidR="00000680" w:rsidRPr="00B544E6" w:rsidRDefault="00000680" w:rsidP="00C253B1">
            <w:pPr>
              <w:spacing w:after="0" w:line="240" w:lineRule="auto"/>
              <w:rPr>
                <w:b/>
                <w:bCs/>
                <w:color w:val="auto"/>
                <w:sz w:val="18"/>
                <w:szCs w:val="18"/>
              </w:rPr>
            </w:pPr>
            <w:r w:rsidRPr="00B544E6">
              <w:rPr>
                <w:b/>
                <w:bCs/>
                <w:color w:val="auto"/>
                <w:sz w:val="18"/>
                <w:szCs w:val="18"/>
              </w:rPr>
              <w:t>Program</w:t>
            </w:r>
          </w:p>
        </w:tc>
        <w:tc>
          <w:tcPr>
            <w:tcW w:w="1134" w:type="dxa"/>
            <w:tcBorders>
              <w:top w:val="single" w:sz="4" w:space="0" w:color="auto"/>
              <w:left w:val="nil"/>
              <w:bottom w:val="single" w:sz="4" w:space="0" w:color="auto"/>
              <w:right w:val="single" w:sz="4" w:space="0" w:color="auto"/>
            </w:tcBorders>
            <w:shd w:val="clear" w:color="000000" w:fill="95B3D7"/>
            <w:noWrap/>
            <w:vAlign w:val="center"/>
            <w:hideMark/>
          </w:tcPr>
          <w:p w:rsidR="00000680" w:rsidRPr="00B544E6" w:rsidRDefault="00000680" w:rsidP="00C253B1">
            <w:pPr>
              <w:spacing w:after="0" w:line="240" w:lineRule="auto"/>
              <w:jc w:val="center"/>
              <w:rPr>
                <w:b/>
                <w:bCs/>
                <w:color w:val="auto"/>
                <w:sz w:val="18"/>
                <w:szCs w:val="18"/>
              </w:rPr>
            </w:pPr>
            <w:r w:rsidRPr="00B544E6">
              <w:rPr>
                <w:b/>
                <w:bCs/>
                <w:color w:val="auto"/>
                <w:sz w:val="18"/>
                <w:szCs w:val="18"/>
              </w:rPr>
              <w:t>Kadın</w:t>
            </w:r>
          </w:p>
        </w:tc>
        <w:tc>
          <w:tcPr>
            <w:tcW w:w="869" w:type="dxa"/>
            <w:tcBorders>
              <w:top w:val="single" w:sz="4" w:space="0" w:color="auto"/>
              <w:left w:val="nil"/>
              <w:bottom w:val="single" w:sz="4" w:space="0" w:color="auto"/>
              <w:right w:val="single" w:sz="4" w:space="0" w:color="auto"/>
            </w:tcBorders>
            <w:shd w:val="clear" w:color="000000" w:fill="95B3D7"/>
            <w:noWrap/>
            <w:vAlign w:val="center"/>
            <w:hideMark/>
          </w:tcPr>
          <w:p w:rsidR="00000680" w:rsidRPr="00B544E6" w:rsidRDefault="00000680" w:rsidP="00C253B1">
            <w:pPr>
              <w:spacing w:after="0" w:line="240" w:lineRule="auto"/>
              <w:jc w:val="center"/>
              <w:rPr>
                <w:b/>
                <w:bCs/>
                <w:color w:val="auto"/>
                <w:sz w:val="18"/>
                <w:szCs w:val="18"/>
              </w:rPr>
            </w:pPr>
            <w:r w:rsidRPr="00B544E6">
              <w:rPr>
                <w:b/>
                <w:bCs/>
                <w:color w:val="auto"/>
                <w:sz w:val="18"/>
                <w:szCs w:val="18"/>
              </w:rPr>
              <w:t>Erkek</w:t>
            </w:r>
          </w:p>
        </w:tc>
        <w:tc>
          <w:tcPr>
            <w:tcW w:w="741" w:type="dxa"/>
            <w:tcBorders>
              <w:top w:val="single" w:sz="4" w:space="0" w:color="auto"/>
              <w:left w:val="nil"/>
              <w:bottom w:val="single" w:sz="4" w:space="0" w:color="auto"/>
              <w:right w:val="single" w:sz="4" w:space="0" w:color="auto"/>
            </w:tcBorders>
            <w:shd w:val="clear" w:color="000000" w:fill="95B3D7"/>
            <w:noWrap/>
            <w:vAlign w:val="center"/>
            <w:hideMark/>
          </w:tcPr>
          <w:p w:rsidR="00000680" w:rsidRPr="00B544E6" w:rsidRDefault="00000680" w:rsidP="00C253B1">
            <w:pPr>
              <w:spacing w:after="0" w:line="240" w:lineRule="auto"/>
              <w:jc w:val="center"/>
              <w:rPr>
                <w:b/>
                <w:bCs/>
                <w:color w:val="auto"/>
                <w:sz w:val="18"/>
                <w:szCs w:val="18"/>
              </w:rPr>
            </w:pPr>
            <w:r w:rsidRPr="00B544E6">
              <w:rPr>
                <w:b/>
                <w:bCs/>
                <w:color w:val="auto"/>
                <w:sz w:val="18"/>
                <w:szCs w:val="18"/>
              </w:rPr>
              <w:t>Toplam</w:t>
            </w:r>
          </w:p>
        </w:tc>
      </w:tr>
      <w:tr w:rsidR="00000680" w:rsidRPr="00B544E6" w:rsidTr="00E22ADF">
        <w:trPr>
          <w:trHeight w:val="240"/>
        </w:trPr>
        <w:tc>
          <w:tcPr>
            <w:tcW w:w="3579"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BASKİL MESLEK YÜKSEKOKULU</w:t>
            </w: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ALTERNATİF ENERJİ KAYNAKLARI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17</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BAHÇE TARIMI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9</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ORGANİK TARIM</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 </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6</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RAYLI SİSTEMLER MAKİNİSTLİĞİ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r>
      <w:tr w:rsidR="00000680" w:rsidRPr="00B544E6" w:rsidTr="00E22ADF">
        <w:trPr>
          <w:trHeight w:val="255"/>
        </w:trPr>
        <w:tc>
          <w:tcPr>
            <w:tcW w:w="3579"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ELAZIĞ OSB MESLEK YÜKSEKOKULU</w:t>
            </w: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BİLGİSAYAR PROGRAMCILIĞI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8</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ELEKTRONİK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10</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ENDÜSTRİ ÜRÜNLERİ TASARIMI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GAZ VE TESİSATI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 </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GİYİM ÜRETİM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İNŞAAT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24</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KAYNAK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 </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KİMYA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YAPI DENETİMİ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6</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8</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14</w:t>
            </w:r>
          </w:p>
        </w:tc>
      </w:tr>
      <w:tr w:rsidR="00000680" w:rsidRPr="00B544E6" w:rsidTr="00E22ADF">
        <w:trPr>
          <w:trHeight w:val="255"/>
        </w:trPr>
        <w:tc>
          <w:tcPr>
            <w:tcW w:w="3579"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KARAKOÇAN MESLEK YÜKEKOKULU</w:t>
            </w: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BİLGİSAYAR PROGRAMCILIĞI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7</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9</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ÇOCUK GELİŞİMİ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34</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GIDA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TAPU VE KADASTRO</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14</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17</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YAPI DENETİMİ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9</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14</w:t>
            </w:r>
          </w:p>
        </w:tc>
      </w:tr>
      <w:tr w:rsidR="00000680" w:rsidRPr="00B544E6" w:rsidTr="00E22ADF">
        <w:trPr>
          <w:trHeight w:val="240"/>
        </w:trPr>
        <w:tc>
          <w:tcPr>
            <w:tcW w:w="3579"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KEBAN MESLEK YÜKSEKOKULU</w:t>
            </w: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ÇEVRE KORUMA VE KONTROL</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8</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ELEKTRİK ENERJİSİ ÜRETİM İLETİM VE DAĞITIMI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 </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GEOTEKNİK</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GIDA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9</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İPEK BÖCEKÇİLİĞİ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 </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İŞ SAĞLIĞI VE GÜVENLİĞİ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9</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MADEN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 </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PEYZAJ VE SÜS BİTKİLERİ YETİŞTİRİCİLİĞİ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r>
      <w:tr w:rsidR="00000680" w:rsidRPr="00B544E6" w:rsidTr="00E22ADF">
        <w:trPr>
          <w:trHeight w:val="255"/>
        </w:trPr>
        <w:tc>
          <w:tcPr>
            <w:tcW w:w="3579"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KOVANCILAR MESLEK YÜKSEKOKULU</w:t>
            </w: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BİLGİSAYAR PROGRAMCILIĞI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9</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ECZANE HİZMETLERİ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17</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10</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27</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İLK VE ACİL YARDIM</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20</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İŞLETME YÖNETİMİ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7</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9</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OPTİSYENLİK</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18</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SAĞLIK KURUMLARI İŞLETMECİLİĞİ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18</w:t>
            </w:r>
          </w:p>
        </w:tc>
      </w:tr>
      <w:tr w:rsidR="00000680" w:rsidRPr="00B544E6" w:rsidTr="00E22ADF">
        <w:trPr>
          <w:trHeight w:val="255"/>
        </w:trPr>
        <w:tc>
          <w:tcPr>
            <w:tcW w:w="3579"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SAĞLIK HİZMETLERİ MESLEK YÜKSEKOKULU</w:t>
            </w: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ANESTEZİ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50</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20</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70</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FİZYOTERAPİ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38</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ODYOMETRİ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25</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OTOPSİ YARDIMCILIĞI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18</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61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TIBBİ DOKÜMANTASYON VE SEKRETERLİK</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39</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18</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57</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TIBBİ DOKÜMANTASYON VE SEKRETERLİK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26</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40</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TIBBİ GÖRÜNTÜLEME TEKNİKLERİ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58</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TIBBİ GÖRÜNTÜLEME TEKNİKLERİ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48</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TIBBİ LABORATUVAR TEKNİKLERİ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55</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77</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TIBBİ LABORATUVAR TEKNİKLERİ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45</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17</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62</w:t>
            </w:r>
          </w:p>
        </w:tc>
      </w:tr>
      <w:tr w:rsidR="00000680" w:rsidRPr="00B544E6" w:rsidTr="00E22ADF">
        <w:trPr>
          <w:trHeight w:val="240"/>
        </w:trPr>
        <w:tc>
          <w:tcPr>
            <w:tcW w:w="3579"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SİVRİCE MESLEK YÜKSEKOKULU</w:t>
            </w: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 xml:space="preserve"> LABORANT VE VETERİNER SAĞLIK</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18</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29</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ATÇILIK VE ANTRENÖRLÜĞÜ</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15</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17</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HARİTA KADASTRO</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46</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TURİZM VE OTEL İŞLETMECİLİĞİ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6</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15</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21</w:t>
            </w:r>
          </w:p>
        </w:tc>
      </w:tr>
      <w:tr w:rsidR="00000680" w:rsidRPr="00B544E6" w:rsidTr="00E22ADF">
        <w:trPr>
          <w:trHeight w:val="255"/>
        </w:trPr>
        <w:tc>
          <w:tcPr>
            <w:tcW w:w="3579"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SOSYAL BİLİMLER MESLEK YÜKSEKOKULU</w:t>
            </w: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ADALET</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29</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45</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AŞÇILIK</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9</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BANKACILIK VE SİGORTACILIK</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45</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BANKACILIK VE SİGORTACILIK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20</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BÜRO YÖNETİMİ VE YÖNETİCİ ASİSTANLIĞI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26</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8</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34</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BÜRO YÖNETİMİ VE YÖNETİCİ ASİSTANLIĞI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27</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DIŞ TİCARET</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DIŞ TİCARET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10</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15</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HALKLA İLİŞKİLER  VE TANITIM</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27</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HALKLA İLİŞKİLER  VE TANITIM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14</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25</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İŞLETME YÖNETİMİ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24</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40</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İŞLETME YÖNETİMİ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MUHASEBE VE VERGİ UYGULAMALARI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12</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34</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MUHASEBE VE VERGİ UYGULAMALARI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15</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23</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38</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PAZARLAMA</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10</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TURİZM VE OTEL İŞLETMECİLİĞİ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10</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19</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29</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YEREL YÖNETİMLER</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17</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39</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YEREL YÖNETİMLER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r>
      <w:tr w:rsidR="00000680" w:rsidRPr="00B544E6" w:rsidTr="00E22ADF">
        <w:trPr>
          <w:trHeight w:val="255"/>
        </w:trPr>
        <w:tc>
          <w:tcPr>
            <w:tcW w:w="3579" w:type="dxa"/>
            <w:vMerge w:val="restart"/>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TEKNİK BİLİMLER MESLEK YÜKSEKOKULU</w:t>
            </w: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BİLGİSAYAR PROGRAMCILIĞI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48</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61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BİLGİSAYAR PROGRAMCILIĞI (UZAKTAN ÖĞRETİM)</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15</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19</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BİYOMEDİKAL CİHAZ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20</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ELEKTRİK</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17</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ELEKTRONİK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8</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10</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ELEKTRONİK TEKNOLOJİSİ (İÖ)</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 </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GRAFİK TASARIMI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11</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İÇ MEKAN TASARIMI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19</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İNŞAAT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40</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51</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İŞ SAĞLIĞI VE GÜVENLİĞİ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19</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MAKİNE</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 </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13</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MEKATRONİK</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3</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19</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22</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MİMARİ RESTORASYON</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12</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6</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18</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OTOMOTİV TEKNOLOJİSİ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15</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16</w:t>
            </w:r>
          </w:p>
        </w:tc>
      </w:tr>
      <w:tr w:rsidR="00000680" w:rsidRPr="00B544E6" w:rsidTr="00E22ADF">
        <w:trPr>
          <w:trHeight w:val="240"/>
        </w:trPr>
        <w:tc>
          <w:tcPr>
            <w:tcW w:w="3579" w:type="dxa"/>
            <w:vMerge/>
            <w:tcBorders>
              <w:top w:val="nil"/>
              <w:left w:val="single" w:sz="4" w:space="0" w:color="auto"/>
              <w:bottom w:val="single" w:sz="4" w:space="0" w:color="auto"/>
              <w:right w:val="single" w:sz="4" w:space="0" w:color="auto"/>
            </w:tcBorders>
            <w:vAlign w:val="center"/>
            <w:hideMark/>
          </w:tcPr>
          <w:p w:rsidR="00000680" w:rsidRPr="00B544E6" w:rsidRDefault="00000680" w:rsidP="00C253B1">
            <w:pPr>
              <w:spacing w:after="0" w:line="240" w:lineRule="auto"/>
              <w:rPr>
                <w:color w:val="auto"/>
                <w:sz w:val="18"/>
                <w:szCs w:val="18"/>
              </w:rPr>
            </w:pPr>
          </w:p>
        </w:tc>
        <w:tc>
          <w:tcPr>
            <w:tcW w:w="445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ind w:firstLineChars="100" w:firstLine="180"/>
              <w:rPr>
                <w:color w:val="auto"/>
                <w:sz w:val="18"/>
                <w:szCs w:val="18"/>
              </w:rPr>
            </w:pPr>
            <w:r w:rsidRPr="00B544E6">
              <w:rPr>
                <w:color w:val="auto"/>
                <w:sz w:val="18"/>
                <w:szCs w:val="18"/>
              </w:rPr>
              <w:t>RADYO VE TELEVİZYON PROGRAMCILIĞI</w:t>
            </w:r>
          </w:p>
        </w:tc>
        <w:tc>
          <w:tcPr>
            <w:tcW w:w="1134"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8</w:t>
            </w:r>
          </w:p>
        </w:tc>
        <w:tc>
          <w:tcPr>
            <w:tcW w:w="869"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7</w:t>
            </w:r>
          </w:p>
        </w:tc>
        <w:tc>
          <w:tcPr>
            <w:tcW w:w="741" w:type="dxa"/>
            <w:tcBorders>
              <w:top w:val="nil"/>
              <w:left w:val="nil"/>
              <w:bottom w:val="single" w:sz="4" w:space="0" w:color="auto"/>
              <w:right w:val="single" w:sz="4" w:space="0" w:color="auto"/>
            </w:tcBorders>
            <w:shd w:val="clear" w:color="auto" w:fill="auto"/>
            <w:noWrap/>
            <w:vAlign w:val="bottom"/>
            <w:hideMark/>
          </w:tcPr>
          <w:p w:rsidR="00000680" w:rsidRPr="00B544E6" w:rsidRDefault="00000680" w:rsidP="00C253B1">
            <w:pPr>
              <w:spacing w:after="0" w:line="240" w:lineRule="auto"/>
              <w:jc w:val="center"/>
              <w:rPr>
                <w:color w:val="auto"/>
                <w:sz w:val="18"/>
                <w:szCs w:val="18"/>
              </w:rPr>
            </w:pPr>
            <w:r w:rsidRPr="00B544E6">
              <w:rPr>
                <w:color w:val="auto"/>
                <w:sz w:val="18"/>
                <w:szCs w:val="18"/>
              </w:rPr>
              <w:t>15</w:t>
            </w:r>
          </w:p>
        </w:tc>
      </w:tr>
      <w:tr w:rsidR="00000680" w:rsidRPr="00B544E6" w:rsidTr="00E22ADF">
        <w:trPr>
          <w:trHeight w:val="240"/>
        </w:trPr>
        <w:tc>
          <w:tcPr>
            <w:tcW w:w="3579" w:type="dxa"/>
            <w:tcBorders>
              <w:top w:val="nil"/>
              <w:left w:val="single" w:sz="4" w:space="0" w:color="auto"/>
              <w:bottom w:val="single" w:sz="4" w:space="0" w:color="auto"/>
              <w:right w:val="single" w:sz="4" w:space="0" w:color="auto"/>
            </w:tcBorders>
            <w:shd w:val="clear" w:color="auto" w:fill="auto"/>
            <w:vAlign w:val="center"/>
            <w:hideMark/>
          </w:tcPr>
          <w:p w:rsidR="00000680" w:rsidRPr="00B544E6" w:rsidRDefault="00000680" w:rsidP="00C253B1">
            <w:pPr>
              <w:spacing w:after="0" w:line="240" w:lineRule="auto"/>
              <w:rPr>
                <w:color w:val="auto"/>
                <w:sz w:val="18"/>
                <w:szCs w:val="18"/>
              </w:rPr>
            </w:pPr>
            <w:r w:rsidRPr="00B544E6">
              <w:rPr>
                <w:color w:val="auto"/>
                <w:sz w:val="18"/>
                <w:szCs w:val="18"/>
              </w:rPr>
              <w:t> </w:t>
            </w:r>
          </w:p>
        </w:tc>
        <w:tc>
          <w:tcPr>
            <w:tcW w:w="4451" w:type="dxa"/>
            <w:tcBorders>
              <w:top w:val="nil"/>
              <w:left w:val="nil"/>
              <w:bottom w:val="single" w:sz="4" w:space="0" w:color="auto"/>
              <w:right w:val="single" w:sz="4" w:space="0" w:color="auto"/>
            </w:tcBorders>
            <w:shd w:val="clear" w:color="DDEBF7" w:fill="DDEBF7"/>
            <w:noWrap/>
            <w:vAlign w:val="bottom"/>
            <w:hideMark/>
          </w:tcPr>
          <w:p w:rsidR="00000680" w:rsidRPr="00B544E6" w:rsidRDefault="00000680" w:rsidP="00C253B1">
            <w:pPr>
              <w:spacing w:after="0" w:line="240" w:lineRule="auto"/>
              <w:rPr>
                <w:b/>
                <w:bCs/>
                <w:color w:val="auto"/>
                <w:sz w:val="18"/>
                <w:szCs w:val="18"/>
              </w:rPr>
            </w:pPr>
            <w:r w:rsidRPr="00B544E6">
              <w:rPr>
                <w:b/>
                <w:bCs/>
                <w:color w:val="auto"/>
                <w:sz w:val="18"/>
                <w:szCs w:val="18"/>
              </w:rPr>
              <w:t>Genel Toplam</w:t>
            </w:r>
          </w:p>
        </w:tc>
        <w:tc>
          <w:tcPr>
            <w:tcW w:w="1134" w:type="dxa"/>
            <w:tcBorders>
              <w:top w:val="nil"/>
              <w:left w:val="nil"/>
              <w:bottom w:val="single" w:sz="4" w:space="0" w:color="auto"/>
              <w:right w:val="single" w:sz="4" w:space="0" w:color="auto"/>
            </w:tcBorders>
            <w:shd w:val="clear" w:color="DDEBF7" w:fill="DDEBF7"/>
            <w:noWrap/>
            <w:vAlign w:val="bottom"/>
            <w:hideMark/>
          </w:tcPr>
          <w:p w:rsidR="00000680" w:rsidRPr="00B544E6" w:rsidRDefault="00000680" w:rsidP="00C253B1">
            <w:pPr>
              <w:spacing w:after="0" w:line="240" w:lineRule="auto"/>
              <w:jc w:val="center"/>
              <w:rPr>
                <w:b/>
                <w:bCs/>
                <w:color w:val="auto"/>
                <w:sz w:val="18"/>
                <w:szCs w:val="18"/>
              </w:rPr>
            </w:pPr>
            <w:r w:rsidRPr="00B544E6">
              <w:rPr>
                <w:b/>
                <w:bCs/>
                <w:color w:val="auto"/>
                <w:sz w:val="18"/>
                <w:szCs w:val="18"/>
              </w:rPr>
              <w:t>1055</w:t>
            </w:r>
          </w:p>
        </w:tc>
        <w:tc>
          <w:tcPr>
            <w:tcW w:w="869" w:type="dxa"/>
            <w:tcBorders>
              <w:top w:val="nil"/>
              <w:left w:val="nil"/>
              <w:bottom w:val="single" w:sz="4" w:space="0" w:color="auto"/>
              <w:right w:val="single" w:sz="4" w:space="0" w:color="auto"/>
            </w:tcBorders>
            <w:shd w:val="clear" w:color="DDEBF7" w:fill="DDEBF7"/>
            <w:noWrap/>
            <w:vAlign w:val="bottom"/>
            <w:hideMark/>
          </w:tcPr>
          <w:p w:rsidR="00000680" w:rsidRPr="00B544E6" w:rsidRDefault="00000680" w:rsidP="00C253B1">
            <w:pPr>
              <w:spacing w:after="0" w:line="240" w:lineRule="auto"/>
              <w:jc w:val="center"/>
              <w:rPr>
                <w:b/>
                <w:bCs/>
                <w:color w:val="auto"/>
                <w:sz w:val="18"/>
                <w:szCs w:val="18"/>
              </w:rPr>
            </w:pPr>
            <w:r w:rsidRPr="00B544E6">
              <w:rPr>
                <w:b/>
                <w:bCs/>
                <w:color w:val="auto"/>
                <w:sz w:val="18"/>
                <w:szCs w:val="18"/>
              </w:rPr>
              <w:t>941</w:t>
            </w:r>
          </w:p>
        </w:tc>
        <w:tc>
          <w:tcPr>
            <w:tcW w:w="741" w:type="dxa"/>
            <w:tcBorders>
              <w:top w:val="nil"/>
              <w:left w:val="nil"/>
              <w:bottom w:val="single" w:sz="4" w:space="0" w:color="auto"/>
              <w:right w:val="single" w:sz="4" w:space="0" w:color="auto"/>
            </w:tcBorders>
            <w:shd w:val="clear" w:color="DDEBF7" w:fill="DDEBF7"/>
            <w:noWrap/>
            <w:vAlign w:val="bottom"/>
            <w:hideMark/>
          </w:tcPr>
          <w:p w:rsidR="00000680" w:rsidRPr="00B544E6" w:rsidRDefault="00000680" w:rsidP="00C253B1">
            <w:pPr>
              <w:spacing w:after="0" w:line="240" w:lineRule="auto"/>
              <w:jc w:val="center"/>
              <w:rPr>
                <w:b/>
                <w:bCs/>
                <w:color w:val="auto"/>
                <w:sz w:val="18"/>
                <w:szCs w:val="18"/>
              </w:rPr>
            </w:pPr>
            <w:r w:rsidRPr="00B544E6">
              <w:rPr>
                <w:b/>
                <w:bCs/>
                <w:color w:val="auto"/>
                <w:sz w:val="18"/>
                <w:szCs w:val="18"/>
              </w:rPr>
              <w:t>1996</w:t>
            </w:r>
          </w:p>
        </w:tc>
      </w:tr>
    </w:tbl>
    <w:p w:rsidR="00000680" w:rsidRPr="00B544E6" w:rsidRDefault="00000680" w:rsidP="00121201">
      <w:pPr>
        <w:ind w:left="-5" w:right="1"/>
        <w:rPr>
          <w:color w:val="auto"/>
          <w:highlight w:val="yellow"/>
        </w:rPr>
      </w:pPr>
    </w:p>
    <w:p w:rsidR="00000680" w:rsidRPr="00B544E6" w:rsidRDefault="00000680" w:rsidP="00121201">
      <w:pPr>
        <w:ind w:left="-5" w:right="1"/>
        <w:rPr>
          <w:color w:val="auto"/>
          <w:highlight w:val="yellow"/>
        </w:rPr>
      </w:pPr>
    </w:p>
    <w:p w:rsidR="00000680" w:rsidRPr="00B544E6" w:rsidRDefault="00000680" w:rsidP="00121201">
      <w:pPr>
        <w:ind w:left="-5" w:right="1"/>
        <w:rPr>
          <w:color w:val="auto"/>
          <w:highlight w:val="yellow"/>
        </w:rPr>
      </w:pPr>
    </w:p>
    <w:p w:rsidR="00000680" w:rsidRPr="00B544E6" w:rsidRDefault="00000680" w:rsidP="00121201">
      <w:pPr>
        <w:ind w:left="-5" w:right="1"/>
        <w:rPr>
          <w:color w:val="auto"/>
          <w:highlight w:val="yellow"/>
        </w:rPr>
      </w:pPr>
    </w:p>
    <w:p w:rsidR="00121201" w:rsidRPr="00B544E6" w:rsidRDefault="00121201" w:rsidP="00121201">
      <w:pPr>
        <w:pStyle w:val="Balk1"/>
        <w:ind w:left="-5"/>
        <w:rPr>
          <w:color w:val="auto"/>
        </w:rPr>
      </w:pPr>
      <w:bookmarkStart w:id="36" w:name="_Toc197965283"/>
      <w:r w:rsidRPr="00B544E6">
        <w:rPr>
          <w:color w:val="auto"/>
        </w:rPr>
        <w:lastRenderedPageBreak/>
        <w:t>14 FİZİKİ ALT YAPI  VE İMKANLAR</w:t>
      </w:r>
      <w:bookmarkEnd w:id="36"/>
      <w:r w:rsidRPr="00B544E6">
        <w:rPr>
          <w:color w:val="auto"/>
        </w:rPr>
        <w:t xml:space="preserve"> </w:t>
      </w:r>
    </w:p>
    <w:p w:rsidR="00121201" w:rsidRPr="00B544E6" w:rsidRDefault="00121201" w:rsidP="00121201">
      <w:pPr>
        <w:spacing w:after="98" w:line="259" w:lineRule="auto"/>
        <w:ind w:left="0" w:firstLine="0"/>
        <w:jc w:val="left"/>
        <w:rPr>
          <w:color w:val="auto"/>
        </w:rPr>
      </w:pPr>
      <w:r w:rsidRPr="00B544E6">
        <w:rPr>
          <w:b/>
          <w:color w:val="auto"/>
        </w:rPr>
        <w:t xml:space="preserve"> </w:t>
      </w:r>
    </w:p>
    <w:p w:rsidR="00121201" w:rsidRPr="00B544E6" w:rsidRDefault="00121201" w:rsidP="00000680">
      <w:pPr>
        <w:spacing w:after="120" w:line="397" w:lineRule="auto"/>
        <w:ind w:right="1"/>
        <w:rPr>
          <w:color w:val="auto"/>
        </w:rPr>
      </w:pPr>
      <w:r w:rsidRPr="00B544E6">
        <w:rPr>
          <w:color w:val="auto"/>
        </w:rPr>
        <w:t xml:space="preserve">Üniversitemiz Mühendislik Kampüsü içerisinde iki kat olarak hizmet vermektedir. </w:t>
      </w:r>
    </w:p>
    <w:p w:rsidR="00121201" w:rsidRPr="00B544E6" w:rsidRDefault="00121201" w:rsidP="00121201">
      <w:pPr>
        <w:spacing w:after="271"/>
        <w:ind w:left="-5" w:right="1"/>
        <w:rPr>
          <w:color w:val="auto"/>
        </w:rPr>
      </w:pPr>
      <w:r w:rsidRPr="00B544E6">
        <w:rPr>
          <w:color w:val="auto"/>
        </w:rPr>
        <w:t xml:space="preserve">Öğrenci Bilgi Sistemi olarak Üniversite Bilgi Yönetim Sistemi (Proliz) kullanılmaktadır. </w:t>
      </w:r>
    </w:p>
    <w:p w:rsidR="00121201" w:rsidRPr="00B544E6" w:rsidRDefault="00121201" w:rsidP="00121201">
      <w:pPr>
        <w:spacing w:after="228"/>
        <w:ind w:left="-5" w:right="1"/>
        <w:rPr>
          <w:color w:val="auto"/>
        </w:rPr>
      </w:pPr>
      <w:r w:rsidRPr="00B544E6">
        <w:rPr>
          <w:color w:val="auto"/>
        </w:rPr>
        <w:t xml:space="preserve">Öğrenci İşleri Daire Başkanlığı Bilgisayar Sayıları </w:t>
      </w:r>
    </w:p>
    <w:p w:rsidR="00121201" w:rsidRPr="00B544E6" w:rsidRDefault="00121201" w:rsidP="00121201">
      <w:pPr>
        <w:spacing w:after="228"/>
        <w:ind w:left="-5" w:right="1"/>
        <w:rPr>
          <w:b/>
          <w:color w:val="auto"/>
        </w:rPr>
      </w:pPr>
      <w:r w:rsidRPr="00B544E6">
        <w:rPr>
          <w:b/>
          <w:color w:val="auto"/>
        </w:rPr>
        <w:t>Tablo 1</w:t>
      </w:r>
      <w:r w:rsidR="00E8012B">
        <w:rPr>
          <w:b/>
          <w:color w:val="auto"/>
        </w:rPr>
        <w:t>1</w:t>
      </w:r>
      <w:r w:rsidRPr="00B544E6">
        <w:rPr>
          <w:b/>
          <w:color w:val="auto"/>
        </w:rPr>
        <w:t xml:space="preserve"> : Bilgisayar Sayısı </w:t>
      </w:r>
    </w:p>
    <w:tbl>
      <w:tblPr>
        <w:tblW w:w="9941" w:type="dxa"/>
        <w:tblInd w:w="-72" w:type="dxa"/>
        <w:tblCellMar>
          <w:top w:w="12" w:type="dxa"/>
          <w:left w:w="72" w:type="dxa"/>
          <w:bottom w:w="6" w:type="dxa"/>
          <w:right w:w="115" w:type="dxa"/>
        </w:tblCellMar>
        <w:tblLook w:val="04A0" w:firstRow="1" w:lastRow="0" w:firstColumn="1" w:lastColumn="0" w:noHBand="0" w:noVBand="1"/>
      </w:tblPr>
      <w:tblGrid>
        <w:gridCol w:w="5746"/>
        <w:gridCol w:w="4195"/>
      </w:tblGrid>
      <w:tr w:rsidR="00121201" w:rsidRPr="00B544E6" w:rsidTr="00121201">
        <w:trPr>
          <w:trHeight w:val="759"/>
        </w:trPr>
        <w:tc>
          <w:tcPr>
            <w:tcW w:w="5746"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b/>
                <w:color w:val="auto"/>
              </w:rPr>
              <w:t xml:space="preserve">Bilgisayar Sayıları </w:t>
            </w:r>
          </w:p>
        </w:tc>
        <w:tc>
          <w:tcPr>
            <w:tcW w:w="419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151" w:line="259" w:lineRule="auto"/>
              <w:ind w:left="0" w:firstLine="0"/>
              <w:jc w:val="left"/>
              <w:rPr>
                <w:color w:val="auto"/>
              </w:rPr>
            </w:pPr>
            <w:r w:rsidRPr="00B544E6">
              <w:rPr>
                <w:b/>
                <w:color w:val="auto"/>
              </w:rPr>
              <w:t xml:space="preserve"> </w:t>
            </w:r>
          </w:p>
          <w:p w:rsidR="00121201" w:rsidRPr="00B544E6" w:rsidRDefault="00121201" w:rsidP="00121201">
            <w:pPr>
              <w:spacing w:after="0" w:line="259" w:lineRule="auto"/>
              <w:ind w:left="681" w:firstLine="0"/>
              <w:jc w:val="center"/>
              <w:rPr>
                <w:color w:val="auto"/>
              </w:rPr>
            </w:pPr>
            <w:r w:rsidRPr="00B544E6">
              <w:rPr>
                <w:b/>
                <w:color w:val="auto"/>
              </w:rPr>
              <w:t xml:space="preserve">Adet </w:t>
            </w:r>
          </w:p>
        </w:tc>
      </w:tr>
      <w:tr w:rsidR="00121201" w:rsidRPr="00D53D65" w:rsidTr="00121201">
        <w:trPr>
          <w:trHeight w:val="753"/>
        </w:trPr>
        <w:tc>
          <w:tcPr>
            <w:tcW w:w="5746"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0" w:firstLine="0"/>
              <w:jc w:val="left"/>
              <w:rPr>
                <w:color w:val="auto"/>
              </w:rPr>
            </w:pPr>
            <w:r w:rsidRPr="00D53D65">
              <w:rPr>
                <w:color w:val="auto"/>
              </w:rPr>
              <w:t xml:space="preserve">Masa Üstü Bilgisayar Sayısı </w:t>
            </w:r>
          </w:p>
        </w:tc>
        <w:tc>
          <w:tcPr>
            <w:tcW w:w="4195"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146" w:line="259" w:lineRule="auto"/>
              <w:ind w:left="0" w:firstLine="0"/>
              <w:jc w:val="left"/>
              <w:rPr>
                <w:color w:val="auto"/>
              </w:rPr>
            </w:pPr>
            <w:r w:rsidRPr="00D53D65">
              <w:rPr>
                <w:color w:val="auto"/>
              </w:rPr>
              <w:t xml:space="preserve"> </w:t>
            </w:r>
          </w:p>
          <w:p w:rsidR="00121201" w:rsidRPr="00D53D65" w:rsidRDefault="00D53D65" w:rsidP="00121201">
            <w:pPr>
              <w:spacing w:after="0" w:line="259" w:lineRule="auto"/>
              <w:ind w:left="428" w:firstLine="0"/>
              <w:jc w:val="center"/>
              <w:rPr>
                <w:color w:val="auto"/>
              </w:rPr>
            </w:pPr>
            <w:r w:rsidRPr="00D53D65">
              <w:rPr>
                <w:color w:val="auto"/>
              </w:rPr>
              <w:t>30</w:t>
            </w:r>
          </w:p>
        </w:tc>
      </w:tr>
      <w:tr w:rsidR="00121201" w:rsidRPr="00B544E6" w:rsidTr="00121201">
        <w:trPr>
          <w:trHeight w:val="754"/>
        </w:trPr>
        <w:tc>
          <w:tcPr>
            <w:tcW w:w="5746" w:type="dxa"/>
            <w:tcBorders>
              <w:top w:val="single" w:sz="4" w:space="0" w:color="000000"/>
              <w:left w:val="single" w:sz="4" w:space="0" w:color="000000"/>
              <w:bottom w:val="single" w:sz="4" w:space="0" w:color="000000"/>
              <w:right w:val="single" w:sz="4" w:space="0" w:color="000000"/>
            </w:tcBorders>
            <w:vAlign w:val="bottom"/>
          </w:tcPr>
          <w:p w:rsidR="00121201" w:rsidRPr="00D53D65" w:rsidRDefault="00121201" w:rsidP="00121201">
            <w:pPr>
              <w:spacing w:after="0" w:line="259" w:lineRule="auto"/>
              <w:ind w:left="0" w:firstLine="0"/>
              <w:jc w:val="left"/>
              <w:rPr>
                <w:color w:val="auto"/>
              </w:rPr>
            </w:pPr>
            <w:r w:rsidRPr="00D53D65">
              <w:rPr>
                <w:color w:val="auto"/>
              </w:rPr>
              <w:t xml:space="preserve">Taşınabilir Bilgisayar Sayısı </w:t>
            </w:r>
          </w:p>
        </w:tc>
        <w:tc>
          <w:tcPr>
            <w:tcW w:w="4195" w:type="dxa"/>
            <w:tcBorders>
              <w:top w:val="single" w:sz="4" w:space="0" w:color="000000"/>
              <w:left w:val="single" w:sz="4" w:space="0" w:color="000000"/>
              <w:bottom w:val="single" w:sz="4" w:space="0" w:color="000000"/>
              <w:right w:val="single" w:sz="4" w:space="0" w:color="000000"/>
            </w:tcBorders>
          </w:tcPr>
          <w:p w:rsidR="00121201" w:rsidRPr="00D53D65" w:rsidRDefault="00121201" w:rsidP="00121201">
            <w:pPr>
              <w:spacing w:after="151" w:line="259" w:lineRule="auto"/>
              <w:ind w:left="0" w:firstLine="0"/>
              <w:jc w:val="left"/>
              <w:rPr>
                <w:color w:val="auto"/>
              </w:rPr>
            </w:pPr>
            <w:r w:rsidRPr="00D53D65">
              <w:rPr>
                <w:color w:val="auto"/>
              </w:rPr>
              <w:t xml:space="preserve"> </w:t>
            </w:r>
          </w:p>
          <w:p w:rsidR="00121201" w:rsidRPr="00D53D65" w:rsidRDefault="00D53D65" w:rsidP="00121201">
            <w:pPr>
              <w:spacing w:after="0" w:line="259" w:lineRule="auto"/>
              <w:ind w:left="308" w:firstLine="0"/>
              <w:jc w:val="center"/>
              <w:rPr>
                <w:color w:val="auto"/>
              </w:rPr>
            </w:pPr>
            <w:r w:rsidRPr="00D53D65">
              <w:rPr>
                <w:color w:val="auto"/>
              </w:rPr>
              <w:t>2</w:t>
            </w:r>
          </w:p>
        </w:tc>
      </w:tr>
    </w:tbl>
    <w:p w:rsidR="00121201" w:rsidRPr="00B544E6" w:rsidRDefault="00121201" w:rsidP="00121201">
      <w:pPr>
        <w:spacing w:after="0" w:line="259" w:lineRule="auto"/>
        <w:ind w:left="0" w:firstLine="0"/>
        <w:jc w:val="left"/>
        <w:rPr>
          <w:color w:val="auto"/>
        </w:rPr>
      </w:pPr>
      <w:r w:rsidRPr="00B544E6">
        <w:rPr>
          <w:b/>
          <w:color w:val="auto"/>
        </w:rPr>
        <w:t xml:space="preserve"> </w:t>
      </w:r>
    </w:p>
    <w:p w:rsidR="00121201" w:rsidRDefault="00121201" w:rsidP="00121201">
      <w:pPr>
        <w:spacing w:after="144" w:line="259" w:lineRule="auto"/>
        <w:ind w:left="0" w:firstLine="0"/>
        <w:jc w:val="left"/>
        <w:rPr>
          <w:color w:val="auto"/>
        </w:rPr>
      </w:pPr>
    </w:p>
    <w:p w:rsidR="008F6F17" w:rsidRPr="00B544E6" w:rsidRDefault="008F6F17" w:rsidP="00121201">
      <w:pPr>
        <w:spacing w:after="144" w:line="259" w:lineRule="auto"/>
        <w:ind w:left="0" w:firstLine="0"/>
        <w:jc w:val="left"/>
        <w:rPr>
          <w:color w:val="auto"/>
        </w:rPr>
      </w:pPr>
    </w:p>
    <w:p w:rsidR="00121201" w:rsidRPr="00B544E6" w:rsidRDefault="00121201" w:rsidP="00121201">
      <w:pPr>
        <w:pStyle w:val="Balk1"/>
        <w:ind w:left="-5"/>
        <w:rPr>
          <w:color w:val="auto"/>
        </w:rPr>
      </w:pPr>
      <w:bookmarkStart w:id="37" w:name="_Toc197965285"/>
      <w:r w:rsidRPr="00B544E6">
        <w:rPr>
          <w:color w:val="auto"/>
        </w:rPr>
        <w:t>1</w:t>
      </w:r>
      <w:r w:rsidR="008F6F17">
        <w:rPr>
          <w:color w:val="auto"/>
        </w:rPr>
        <w:t>5</w:t>
      </w:r>
      <w:r w:rsidRPr="00B544E6">
        <w:rPr>
          <w:color w:val="auto"/>
        </w:rPr>
        <w:t xml:space="preserve"> SWOT ANALİZİ</w:t>
      </w:r>
      <w:bookmarkEnd w:id="37"/>
      <w:r w:rsidRPr="00B544E6">
        <w:rPr>
          <w:color w:val="auto"/>
        </w:rPr>
        <w:t xml:space="preserve"> </w:t>
      </w:r>
    </w:p>
    <w:p w:rsidR="00121201" w:rsidRPr="00B544E6" w:rsidRDefault="00121201" w:rsidP="00121201">
      <w:pPr>
        <w:spacing w:after="93" w:line="259" w:lineRule="auto"/>
        <w:ind w:left="0" w:firstLine="0"/>
        <w:jc w:val="left"/>
        <w:rPr>
          <w:color w:val="auto"/>
        </w:rPr>
      </w:pPr>
      <w:r w:rsidRPr="00B544E6">
        <w:rPr>
          <w:b/>
          <w:color w:val="auto"/>
        </w:rPr>
        <w:t xml:space="preserve"> </w:t>
      </w:r>
    </w:p>
    <w:p w:rsidR="00121201" w:rsidRDefault="00121201" w:rsidP="00121201">
      <w:pPr>
        <w:spacing w:after="64" w:line="401" w:lineRule="auto"/>
        <w:ind w:left="-15" w:right="1" w:firstLine="711"/>
        <w:rPr>
          <w:color w:val="auto"/>
        </w:rPr>
      </w:pPr>
      <w:r w:rsidRPr="00B544E6">
        <w:rPr>
          <w:color w:val="auto"/>
        </w:rPr>
        <w:t xml:space="preserve">Daire Başkanlığımızın tüm çalışanların katkıları ile belirlenen güçlü ve zayıf yönleri, karşı karşıya olduğu fırsatlar ve tehdileri veren tablo aşağıda verilmiştir. </w:t>
      </w:r>
    </w:p>
    <w:p w:rsidR="008F6F17" w:rsidRPr="00B544E6" w:rsidRDefault="008F6F17" w:rsidP="00121201">
      <w:pPr>
        <w:spacing w:after="64" w:line="401" w:lineRule="auto"/>
        <w:ind w:left="-15" w:right="1" w:firstLine="711"/>
        <w:rPr>
          <w:color w:val="auto"/>
        </w:rPr>
      </w:pPr>
    </w:p>
    <w:p w:rsidR="00121201" w:rsidRPr="00B544E6" w:rsidRDefault="00121201" w:rsidP="00121201">
      <w:pPr>
        <w:ind w:left="-5" w:right="1"/>
        <w:rPr>
          <w:color w:val="auto"/>
        </w:rPr>
      </w:pPr>
      <w:r w:rsidRPr="00B544E6">
        <w:rPr>
          <w:color w:val="auto"/>
        </w:rPr>
        <w:t>Tablo 1</w:t>
      </w:r>
      <w:r w:rsidR="00E8012B">
        <w:rPr>
          <w:color w:val="auto"/>
        </w:rPr>
        <w:t>2</w:t>
      </w:r>
      <w:r w:rsidRPr="00B544E6">
        <w:rPr>
          <w:color w:val="auto"/>
        </w:rPr>
        <w:t xml:space="preserve"> : SWOT Analizi </w:t>
      </w:r>
    </w:p>
    <w:tbl>
      <w:tblPr>
        <w:tblW w:w="9384" w:type="dxa"/>
        <w:tblInd w:w="5" w:type="dxa"/>
        <w:tblCellMar>
          <w:top w:w="55" w:type="dxa"/>
          <w:left w:w="72" w:type="dxa"/>
          <w:bottom w:w="6" w:type="dxa"/>
          <w:right w:w="115" w:type="dxa"/>
        </w:tblCellMar>
        <w:tblLook w:val="04A0" w:firstRow="1" w:lastRow="0" w:firstColumn="1" w:lastColumn="0" w:noHBand="0" w:noVBand="1"/>
      </w:tblPr>
      <w:tblGrid>
        <w:gridCol w:w="5518"/>
        <w:gridCol w:w="3866"/>
      </w:tblGrid>
      <w:tr w:rsidR="00121201" w:rsidRPr="00B544E6" w:rsidTr="00121201">
        <w:trPr>
          <w:trHeight w:val="312"/>
        </w:trPr>
        <w:tc>
          <w:tcPr>
            <w:tcW w:w="9384" w:type="dxa"/>
            <w:gridSpan w:val="2"/>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44" w:firstLine="0"/>
              <w:jc w:val="center"/>
              <w:rPr>
                <w:color w:val="auto"/>
              </w:rPr>
            </w:pPr>
            <w:r w:rsidRPr="00B544E6">
              <w:rPr>
                <w:b/>
                <w:color w:val="auto"/>
              </w:rPr>
              <w:t xml:space="preserve">GZFT LİSTESİ </w:t>
            </w:r>
          </w:p>
        </w:tc>
      </w:tr>
      <w:tr w:rsidR="00121201" w:rsidRPr="00B544E6" w:rsidTr="008F6F17">
        <w:trPr>
          <w:trHeight w:val="238"/>
        </w:trPr>
        <w:tc>
          <w:tcPr>
            <w:tcW w:w="5518"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b/>
                <w:color w:val="auto"/>
              </w:rPr>
              <w:t xml:space="preserve">Güçlü Yönler  </w:t>
            </w:r>
          </w:p>
        </w:tc>
        <w:tc>
          <w:tcPr>
            <w:tcW w:w="3866"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b/>
                <w:color w:val="auto"/>
              </w:rPr>
              <w:t xml:space="preserve">Zayıf Yönler </w:t>
            </w:r>
          </w:p>
        </w:tc>
      </w:tr>
      <w:tr w:rsidR="00121201" w:rsidRPr="00B544E6" w:rsidTr="00121201">
        <w:trPr>
          <w:trHeight w:val="836"/>
        </w:trPr>
        <w:tc>
          <w:tcPr>
            <w:tcW w:w="5518"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Öğrenci İşleir Daire Başkanlığı akademik ve idari birimlerle uyumlu çalışıyor olması </w:t>
            </w:r>
          </w:p>
        </w:tc>
        <w:tc>
          <w:tcPr>
            <w:tcW w:w="3866"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Akademik takvime uyulmaması</w:t>
            </w:r>
          </w:p>
        </w:tc>
      </w:tr>
      <w:tr w:rsidR="00121201" w:rsidRPr="00B544E6" w:rsidTr="00121201">
        <w:trPr>
          <w:trHeight w:val="840"/>
        </w:trPr>
        <w:tc>
          <w:tcPr>
            <w:tcW w:w="5518"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Akademik, idari personel ve öğrenciler ile iletişim kolaylığı </w:t>
            </w:r>
          </w:p>
        </w:tc>
        <w:tc>
          <w:tcPr>
            <w:tcW w:w="3866"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Personel iş yükünün fazla olması </w:t>
            </w:r>
          </w:p>
        </w:tc>
      </w:tr>
      <w:tr w:rsidR="00121201" w:rsidRPr="00B544E6" w:rsidTr="00121201">
        <w:trPr>
          <w:trHeight w:val="836"/>
        </w:trPr>
        <w:tc>
          <w:tcPr>
            <w:tcW w:w="5518"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Teknolojik alt yapımızın güçlü olması </w:t>
            </w:r>
          </w:p>
        </w:tc>
        <w:tc>
          <w:tcPr>
            <w:tcW w:w="3866"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İdari ve Teknik Personel sayısının yetersiz olması </w:t>
            </w:r>
          </w:p>
        </w:tc>
      </w:tr>
      <w:tr w:rsidR="00121201" w:rsidRPr="00B544E6" w:rsidTr="00121201">
        <w:trPr>
          <w:trHeight w:val="840"/>
        </w:trPr>
        <w:tc>
          <w:tcPr>
            <w:tcW w:w="5518"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Öğrenci merkezli vizyona sahip olunması </w:t>
            </w:r>
          </w:p>
        </w:tc>
        <w:tc>
          <w:tcPr>
            <w:tcW w:w="3866"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Öğretim Planlarının sıklıkla değiştirilmesi </w:t>
            </w:r>
          </w:p>
        </w:tc>
      </w:tr>
      <w:tr w:rsidR="00121201" w:rsidRPr="00B544E6" w:rsidTr="00121201">
        <w:trPr>
          <w:trHeight w:val="841"/>
        </w:trPr>
        <w:tc>
          <w:tcPr>
            <w:tcW w:w="5518"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Personelin sorumluluk bilinciyle hareket etmesi </w:t>
            </w:r>
          </w:p>
        </w:tc>
        <w:tc>
          <w:tcPr>
            <w:tcW w:w="3866"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Danışmanların ders kayıtlarına gereken önemi vermemesi </w:t>
            </w:r>
          </w:p>
        </w:tc>
      </w:tr>
      <w:tr w:rsidR="00121201" w:rsidRPr="00B544E6" w:rsidTr="00121201">
        <w:trPr>
          <w:trHeight w:val="835"/>
        </w:trPr>
        <w:tc>
          <w:tcPr>
            <w:tcW w:w="5518" w:type="dxa"/>
            <w:tcBorders>
              <w:top w:val="nil"/>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lastRenderedPageBreak/>
              <w:t xml:space="preserve">Personelin aidiyet duygusunun olması </w:t>
            </w:r>
          </w:p>
        </w:tc>
        <w:tc>
          <w:tcPr>
            <w:tcW w:w="3866" w:type="dxa"/>
            <w:tcBorders>
              <w:top w:val="nil"/>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Öğrencilerin ders kayıtlarına gerekli hassasiyeti göstermemesi </w:t>
            </w:r>
          </w:p>
        </w:tc>
      </w:tr>
      <w:tr w:rsidR="00121201" w:rsidRPr="00B544E6" w:rsidTr="00121201">
        <w:trPr>
          <w:trHeight w:val="465"/>
        </w:trPr>
        <w:tc>
          <w:tcPr>
            <w:tcW w:w="5518"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Personelin güler yüzlü, paylaşımcı ve özverili olması </w:t>
            </w:r>
          </w:p>
        </w:tc>
        <w:tc>
          <w:tcPr>
            <w:tcW w:w="3866" w:type="dxa"/>
            <w:tcBorders>
              <w:top w:val="single" w:sz="4" w:space="0" w:color="000000"/>
              <w:left w:val="single" w:sz="4" w:space="0" w:color="000000"/>
              <w:bottom w:val="single" w:sz="4" w:space="0" w:color="auto"/>
              <w:right w:val="single" w:sz="4" w:space="0" w:color="000000"/>
            </w:tcBorders>
            <w:vAlign w:val="center"/>
          </w:tcPr>
          <w:p w:rsidR="00121201" w:rsidRPr="00B544E6" w:rsidRDefault="00121201" w:rsidP="00121201">
            <w:pPr>
              <w:spacing w:after="117" w:line="259" w:lineRule="auto"/>
              <w:ind w:left="0" w:firstLine="0"/>
              <w:jc w:val="left"/>
              <w:rPr>
                <w:color w:val="auto"/>
              </w:rPr>
            </w:pPr>
            <w:r w:rsidRPr="00B544E6">
              <w:rPr>
                <w:color w:val="auto"/>
              </w:rPr>
              <w:t xml:space="preserve">Ödül sisteminin yetersizliği  </w:t>
            </w:r>
          </w:p>
        </w:tc>
      </w:tr>
      <w:tr w:rsidR="00121201" w:rsidRPr="00B544E6" w:rsidTr="00121201">
        <w:trPr>
          <w:trHeight w:val="422"/>
        </w:trPr>
        <w:tc>
          <w:tcPr>
            <w:tcW w:w="5518"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Personelin bilgili, tecrübeli olması </w:t>
            </w:r>
          </w:p>
        </w:tc>
        <w:tc>
          <w:tcPr>
            <w:tcW w:w="0" w:type="auto"/>
            <w:vMerge w:val="restart"/>
            <w:tcBorders>
              <w:top w:val="single" w:sz="4" w:space="0" w:color="auto"/>
              <w:left w:val="single" w:sz="4" w:space="0" w:color="000000"/>
              <w:bottom w:val="nil"/>
              <w:right w:val="single" w:sz="4" w:space="0" w:color="000000"/>
            </w:tcBorders>
          </w:tcPr>
          <w:p w:rsidR="00121201" w:rsidRPr="00B544E6" w:rsidRDefault="00121201" w:rsidP="00121201">
            <w:pPr>
              <w:spacing w:after="112" w:line="259" w:lineRule="auto"/>
              <w:ind w:left="0" w:firstLine="0"/>
              <w:jc w:val="left"/>
              <w:rPr>
                <w:color w:val="auto"/>
              </w:rPr>
            </w:pPr>
            <w:r w:rsidRPr="00B544E6">
              <w:rPr>
                <w:color w:val="auto"/>
              </w:rPr>
              <w:t xml:space="preserve">  </w:t>
            </w:r>
          </w:p>
          <w:p w:rsidR="00121201" w:rsidRPr="00B544E6" w:rsidRDefault="00121201" w:rsidP="00121201">
            <w:pPr>
              <w:spacing w:after="113" w:line="259" w:lineRule="auto"/>
              <w:ind w:left="0" w:firstLine="0"/>
              <w:jc w:val="left"/>
              <w:rPr>
                <w:color w:val="auto"/>
              </w:rPr>
            </w:pPr>
            <w:r w:rsidRPr="00B544E6">
              <w:rPr>
                <w:color w:val="auto"/>
              </w:rPr>
              <w:t xml:space="preserve">  </w:t>
            </w:r>
          </w:p>
          <w:p w:rsidR="00121201" w:rsidRPr="00B544E6" w:rsidRDefault="00121201" w:rsidP="00121201">
            <w:pPr>
              <w:spacing w:after="0" w:line="259" w:lineRule="auto"/>
              <w:ind w:left="0"/>
              <w:jc w:val="left"/>
              <w:rPr>
                <w:color w:val="auto"/>
              </w:rPr>
            </w:pPr>
            <w:r w:rsidRPr="00B544E6">
              <w:rPr>
                <w:color w:val="auto"/>
              </w:rPr>
              <w:t xml:space="preserve">  </w:t>
            </w:r>
          </w:p>
        </w:tc>
      </w:tr>
      <w:tr w:rsidR="00121201" w:rsidRPr="00B544E6" w:rsidTr="00121201">
        <w:trPr>
          <w:trHeight w:val="840"/>
        </w:trPr>
        <w:tc>
          <w:tcPr>
            <w:tcW w:w="5518"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Başvuru işlemlerinin online olarak sistem üzerinden alınması </w:t>
            </w:r>
          </w:p>
        </w:tc>
        <w:tc>
          <w:tcPr>
            <w:tcW w:w="0" w:type="auto"/>
            <w:vMerge/>
            <w:tcBorders>
              <w:top w:val="nil"/>
              <w:left w:val="single" w:sz="4" w:space="0" w:color="000000"/>
              <w:bottom w:val="nil"/>
              <w:right w:val="single" w:sz="4" w:space="0" w:color="000000"/>
            </w:tcBorders>
          </w:tcPr>
          <w:p w:rsidR="00121201" w:rsidRPr="00B544E6" w:rsidRDefault="00121201" w:rsidP="00121201">
            <w:pPr>
              <w:spacing w:after="160" w:line="259" w:lineRule="auto"/>
              <w:ind w:left="0" w:firstLine="0"/>
              <w:jc w:val="left"/>
              <w:rPr>
                <w:color w:val="auto"/>
              </w:rPr>
            </w:pPr>
          </w:p>
        </w:tc>
      </w:tr>
      <w:tr w:rsidR="00121201" w:rsidRPr="00B544E6" w:rsidTr="00121201">
        <w:trPr>
          <w:trHeight w:val="423"/>
        </w:trPr>
        <w:tc>
          <w:tcPr>
            <w:tcW w:w="5518"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Bütün belgelerin e-imzalı olarak veriliyor olması </w:t>
            </w:r>
          </w:p>
        </w:tc>
        <w:tc>
          <w:tcPr>
            <w:tcW w:w="0" w:type="auto"/>
            <w:vMerge/>
            <w:tcBorders>
              <w:top w:val="nil"/>
              <w:left w:val="single" w:sz="4" w:space="0" w:color="000000"/>
              <w:bottom w:val="nil"/>
              <w:right w:val="single" w:sz="4" w:space="0" w:color="000000"/>
            </w:tcBorders>
          </w:tcPr>
          <w:p w:rsidR="00121201" w:rsidRPr="00B544E6" w:rsidRDefault="00121201" w:rsidP="00121201">
            <w:pPr>
              <w:spacing w:after="160" w:line="259" w:lineRule="auto"/>
              <w:ind w:left="0" w:firstLine="0"/>
              <w:jc w:val="left"/>
              <w:rPr>
                <w:color w:val="auto"/>
              </w:rPr>
            </w:pPr>
          </w:p>
        </w:tc>
      </w:tr>
      <w:tr w:rsidR="00121201" w:rsidRPr="00B544E6" w:rsidTr="00121201">
        <w:trPr>
          <w:trHeight w:val="427"/>
        </w:trPr>
        <w:tc>
          <w:tcPr>
            <w:tcW w:w="5518"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Yeniliklere açık birim olması </w:t>
            </w:r>
          </w:p>
        </w:tc>
        <w:tc>
          <w:tcPr>
            <w:tcW w:w="0" w:type="auto"/>
            <w:vMerge/>
            <w:tcBorders>
              <w:top w:val="nil"/>
              <w:left w:val="single" w:sz="4" w:space="0" w:color="000000"/>
              <w:bottom w:val="single" w:sz="4" w:space="0" w:color="000000"/>
              <w:right w:val="single" w:sz="4" w:space="0" w:color="000000"/>
            </w:tcBorders>
          </w:tcPr>
          <w:p w:rsidR="00121201" w:rsidRPr="00B544E6" w:rsidRDefault="00121201" w:rsidP="00121201">
            <w:pPr>
              <w:spacing w:after="160" w:line="259" w:lineRule="auto"/>
              <w:ind w:left="0" w:firstLine="0"/>
              <w:jc w:val="left"/>
              <w:rPr>
                <w:color w:val="auto"/>
              </w:rPr>
            </w:pPr>
          </w:p>
        </w:tc>
      </w:tr>
    </w:tbl>
    <w:p w:rsidR="00121201" w:rsidRPr="00B544E6" w:rsidRDefault="00121201" w:rsidP="00121201">
      <w:pPr>
        <w:spacing w:after="0" w:line="259" w:lineRule="auto"/>
        <w:ind w:left="0" w:firstLine="0"/>
        <w:jc w:val="left"/>
        <w:rPr>
          <w:color w:val="auto"/>
        </w:rPr>
      </w:pPr>
      <w:r w:rsidRPr="00B544E6">
        <w:rPr>
          <w:b/>
          <w:color w:val="auto"/>
        </w:rPr>
        <w:t xml:space="preserve"> </w:t>
      </w:r>
    </w:p>
    <w:tbl>
      <w:tblPr>
        <w:tblW w:w="9451" w:type="dxa"/>
        <w:tblInd w:w="5" w:type="dxa"/>
        <w:tblCellMar>
          <w:top w:w="17" w:type="dxa"/>
          <w:left w:w="72" w:type="dxa"/>
          <w:bottom w:w="140" w:type="dxa"/>
          <w:right w:w="9" w:type="dxa"/>
        </w:tblCellMar>
        <w:tblLook w:val="04A0" w:firstRow="1" w:lastRow="0" w:firstColumn="1" w:lastColumn="0" w:noHBand="0" w:noVBand="1"/>
      </w:tblPr>
      <w:tblGrid>
        <w:gridCol w:w="5575"/>
        <w:gridCol w:w="3876"/>
      </w:tblGrid>
      <w:tr w:rsidR="00121201" w:rsidRPr="00B544E6" w:rsidTr="008F6F17">
        <w:trPr>
          <w:trHeight w:val="383"/>
        </w:trPr>
        <w:tc>
          <w:tcPr>
            <w:tcW w:w="557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b/>
                <w:color w:val="auto"/>
              </w:rPr>
              <w:t xml:space="preserve">Fırsatlar </w:t>
            </w:r>
          </w:p>
        </w:tc>
        <w:tc>
          <w:tcPr>
            <w:tcW w:w="387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b/>
                <w:color w:val="auto"/>
              </w:rPr>
              <w:t xml:space="preserve">Tehditler </w:t>
            </w:r>
          </w:p>
        </w:tc>
      </w:tr>
      <w:tr w:rsidR="00121201" w:rsidRPr="00B544E6" w:rsidTr="00121201">
        <w:trPr>
          <w:trHeight w:val="1253"/>
        </w:trPr>
        <w:tc>
          <w:tcPr>
            <w:tcW w:w="5575"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t xml:space="preserve">Üniversitemizin bulunduğu şehrin tarihi, kültürel ve doğal zenginliğe sahip olması, </w:t>
            </w:r>
          </w:p>
        </w:tc>
        <w:tc>
          <w:tcPr>
            <w:tcW w:w="387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401" w:lineRule="auto"/>
              <w:ind w:left="0" w:firstLine="0"/>
              <w:rPr>
                <w:color w:val="auto"/>
              </w:rPr>
            </w:pPr>
            <w:r w:rsidRPr="00B544E6">
              <w:rPr>
                <w:color w:val="auto"/>
              </w:rPr>
              <w:t xml:space="preserve">Öğrenci bilgilerinin güvenliği ve gizliliğinin sağlanmasının önemi </w:t>
            </w:r>
          </w:p>
          <w:p w:rsidR="00121201" w:rsidRPr="00B544E6" w:rsidRDefault="00121201" w:rsidP="00121201">
            <w:pPr>
              <w:spacing w:after="0" w:line="259" w:lineRule="auto"/>
              <w:ind w:left="0" w:firstLine="0"/>
              <w:jc w:val="left"/>
              <w:rPr>
                <w:color w:val="auto"/>
              </w:rPr>
            </w:pPr>
            <w:r w:rsidRPr="00B544E6">
              <w:rPr>
                <w:color w:val="auto"/>
              </w:rPr>
              <w:t xml:space="preserve">(KVKK) </w:t>
            </w:r>
          </w:p>
        </w:tc>
      </w:tr>
      <w:tr w:rsidR="00121201" w:rsidRPr="00B544E6" w:rsidTr="00121201">
        <w:trPr>
          <w:trHeight w:val="840"/>
        </w:trPr>
        <w:tc>
          <w:tcPr>
            <w:tcW w:w="5575"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Daire Başkanlığımızın merkezi bir konumda bulunması</w:t>
            </w:r>
          </w:p>
        </w:tc>
        <w:tc>
          <w:tcPr>
            <w:tcW w:w="387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İş takiplerinin zamanında yapılmasının önemi </w:t>
            </w:r>
          </w:p>
        </w:tc>
      </w:tr>
      <w:tr w:rsidR="00121201" w:rsidRPr="00B544E6" w:rsidTr="008F6F17">
        <w:trPr>
          <w:trHeight w:val="1244"/>
        </w:trPr>
        <w:tc>
          <w:tcPr>
            <w:tcW w:w="5575"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color w:val="auto"/>
              </w:rPr>
              <w:t xml:space="preserve"> </w:t>
            </w:r>
          </w:p>
        </w:tc>
        <w:tc>
          <w:tcPr>
            <w:tcW w:w="387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Öğrenci bilgilerinin OBS üzerinden YÖKSİS,e-devlet ve ASAL vb. sistemler üzerinden doğru ve güvenilir paylaşımın önemi </w:t>
            </w:r>
          </w:p>
        </w:tc>
      </w:tr>
    </w:tbl>
    <w:p w:rsidR="00121201" w:rsidRPr="008F6F17" w:rsidRDefault="00121201" w:rsidP="008F6F17">
      <w:pPr>
        <w:spacing w:after="259" w:line="259" w:lineRule="auto"/>
        <w:ind w:left="0" w:firstLine="0"/>
        <w:jc w:val="left"/>
        <w:rPr>
          <w:b/>
          <w:color w:val="auto"/>
        </w:rPr>
      </w:pPr>
      <w:bookmarkStart w:id="38" w:name="_Toc197965286"/>
      <w:r w:rsidRPr="008F6F17">
        <w:rPr>
          <w:b/>
          <w:color w:val="auto"/>
        </w:rPr>
        <w:t>1</w:t>
      </w:r>
      <w:r w:rsidR="008F6F17">
        <w:rPr>
          <w:b/>
          <w:color w:val="auto"/>
        </w:rPr>
        <w:t>6</w:t>
      </w:r>
      <w:r w:rsidRPr="008F6F17">
        <w:rPr>
          <w:b/>
          <w:color w:val="auto"/>
        </w:rPr>
        <w:t xml:space="preserve"> STRATEJİ GELİŞTİRME</w:t>
      </w:r>
      <w:bookmarkEnd w:id="38"/>
      <w:r w:rsidRPr="008F6F17">
        <w:rPr>
          <w:b/>
          <w:color w:val="auto"/>
        </w:rPr>
        <w:t xml:space="preserve"> </w:t>
      </w:r>
    </w:p>
    <w:p w:rsidR="00121201" w:rsidRPr="00B544E6" w:rsidRDefault="00121201" w:rsidP="00000680">
      <w:pPr>
        <w:spacing w:after="258" w:line="259" w:lineRule="auto"/>
        <w:ind w:left="0" w:firstLine="0"/>
        <w:jc w:val="left"/>
        <w:rPr>
          <w:b/>
          <w:color w:val="auto"/>
        </w:rPr>
      </w:pPr>
      <w:bookmarkStart w:id="39" w:name="_Toc197965287"/>
      <w:r w:rsidRPr="008F6F17">
        <w:rPr>
          <w:b/>
          <w:color w:val="auto"/>
        </w:rPr>
        <w:t>1</w:t>
      </w:r>
      <w:r w:rsidR="008F6F17">
        <w:rPr>
          <w:b/>
          <w:color w:val="auto"/>
        </w:rPr>
        <w:t>6</w:t>
      </w:r>
      <w:r w:rsidRPr="008F6F17">
        <w:rPr>
          <w:b/>
          <w:color w:val="auto"/>
        </w:rPr>
        <w:t>.1 Amaç ve Hedefler</w:t>
      </w:r>
      <w:bookmarkEnd w:id="39"/>
      <w:r w:rsidRPr="00B544E6">
        <w:rPr>
          <w:b/>
          <w:color w:val="auto"/>
        </w:rPr>
        <w:t xml:space="preserve"> </w:t>
      </w:r>
    </w:p>
    <w:p w:rsidR="00CE47DD" w:rsidRPr="00B544E6" w:rsidRDefault="00CE47DD" w:rsidP="00CE47DD">
      <w:pPr>
        <w:ind w:left="-5" w:right="1"/>
        <w:rPr>
          <w:color w:val="auto"/>
        </w:rPr>
      </w:pPr>
      <w:r w:rsidRPr="00B544E6">
        <w:rPr>
          <w:color w:val="auto"/>
        </w:rPr>
        <w:t>Tablo 1</w:t>
      </w:r>
      <w:r w:rsidR="00E8012B">
        <w:rPr>
          <w:color w:val="auto"/>
        </w:rPr>
        <w:t>3</w:t>
      </w:r>
      <w:r w:rsidRPr="00B544E6">
        <w:rPr>
          <w:color w:val="auto"/>
        </w:rPr>
        <w:t xml:space="preserve"> : Amaç ve Hedefler </w:t>
      </w:r>
    </w:p>
    <w:tbl>
      <w:tblPr>
        <w:tblW w:w="9504" w:type="dxa"/>
        <w:tblInd w:w="-110" w:type="dxa"/>
        <w:tblCellMar>
          <w:top w:w="17" w:type="dxa"/>
          <w:left w:w="110" w:type="dxa"/>
          <w:right w:w="0" w:type="dxa"/>
        </w:tblCellMar>
        <w:tblLook w:val="04A0" w:firstRow="1" w:lastRow="0" w:firstColumn="1" w:lastColumn="0" w:noHBand="0" w:noVBand="1"/>
      </w:tblPr>
      <w:tblGrid>
        <w:gridCol w:w="1244"/>
        <w:gridCol w:w="711"/>
        <w:gridCol w:w="7549"/>
      </w:tblGrid>
      <w:tr w:rsidR="00805D2D" w:rsidRPr="00B544E6" w:rsidTr="00437C98">
        <w:trPr>
          <w:trHeight w:val="955"/>
        </w:trPr>
        <w:tc>
          <w:tcPr>
            <w:tcW w:w="1244"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rsidRPr="00B544E6">
              <w:rPr>
                <w:b/>
                <w:color w:val="auto"/>
              </w:rPr>
              <w:t xml:space="preserve">Amaç         </w:t>
            </w:r>
          </w:p>
        </w:tc>
        <w:tc>
          <w:tcPr>
            <w:tcW w:w="711"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right="105" w:firstLine="0"/>
              <w:jc w:val="center"/>
              <w:rPr>
                <w:color w:val="auto"/>
              </w:rPr>
            </w:pPr>
            <w:r w:rsidRPr="00B544E6">
              <w:rPr>
                <w:b/>
                <w:color w:val="auto"/>
              </w:rPr>
              <w:t xml:space="preserve">1 </w:t>
            </w:r>
          </w:p>
        </w:tc>
        <w:tc>
          <w:tcPr>
            <w:tcW w:w="7549" w:type="dxa"/>
            <w:tcBorders>
              <w:top w:val="single" w:sz="4" w:space="0" w:color="000000"/>
              <w:left w:val="single" w:sz="4" w:space="0" w:color="000000"/>
              <w:bottom w:val="single" w:sz="4" w:space="0" w:color="000000"/>
              <w:right w:val="single" w:sz="4" w:space="0" w:color="000000"/>
            </w:tcBorders>
          </w:tcPr>
          <w:p w:rsidR="00805D2D" w:rsidRPr="00805D2D" w:rsidRDefault="00805D2D" w:rsidP="00437C98">
            <w:pPr>
              <w:spacing w:after="0" w:line="259" w:lineRule="auto"/>
              <w:ind w:left="0" w:firstLine="0"/>
              <w:jc w:val="left"/>
              <w:rPr>
                <w:b/>
                <w:color w:val="auto"/>
              </w:rPr>
            </w:pPr>
            <w:r w:rsidRPr="00805D2D">
              <w:rPr>
                <w:b/>
              </w:rPr>
              <w:t>Çağdaş Eğitim-Öğretim Yöntemleriyle Nitelikli İnsan Gücüne Katkı Sağlamak</w:t>
            </w:r>
          </w:p>
        </w:tc>
      </w:tr>
      <w:tr w:rsidR="00805D2D" w:rsidRPr="00B544E6" w:rsidTr="00437C98">
        <w:trPr>
          <w:trHeight w:val="548"/>
        </w:trPr>
        <w:tc>
          <w:tcPr>
            <w:tcW w:w="1244"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rsidRPr="00B544E6">
              <w:rPr>
                <w:b/>
                <w:color w:val="auto"/>
              </w:rPr>
              <w:t xml:space="preserve">Hedef  </w:t>
            </w:r>
          </w:p>
        </w:tc>
        <w:tc>
          <w:tcPr>
            <w:tcW w:w="711"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right="106" w:firstLine="0"/>
              <w:jc w:val="center"/>
              <w:rPr>
                <w:color w:val="auto"/>
              </w:rPr>
            </w:pPr>
            <w:r w:rsidRPr="00B544E6">
              <w:rPr>
                <w:b/>
                <w:color w:val="auto"/>
              </w:rPr>
              <w:t xml:space="preserve">1.1 </w:t>
            </w:r>
          </w:p>
        </w:tc>
        <w:tc>
          <w:tcPr>
            <w:tcW w:w="7549"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t>Diploma programlarının çeşitliliği ve niteliği artırılacak</w:t>
            </w:r>
          </w:p>
        </w:tc>
      </w:tr>
      <w:tr w:rsidR="00805D2D" w:rsidRPr="00B544E6" w:rsidTr="00437C98">
        <w:trPr>
          <w:trHeight w:val="960"/>
        </w:trPr>
        <w:tc>
          <w:tcPr>
            <w:tcW w:w="1244"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rsidRPr="00B544E6">
              <w:rPr>
                <w:b/>
                <w:color w:val="auto"/>
              </w:rPr>
              <w:t xml:space="preserve">Amaç </w:t>
            </w:r>
          </w:p>
        </w:tc>
        <w:tc>
          <w:tcPr>
            <w:tcW w:w="711"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rsidRPr="00B544E6">
              <w:rPr>
                <w:b/>
                <w:color w:val="auto"/>
              </w:rPr>
              <w:t xml:space="preserve">2 </w:t>
            </w:r>
          </w:p>
        </w:tc>
        <w:tc>
          <w:tcPr>
            <w:tcW w:w="7549" w:type="dxa"/>
            <w:tcBorders>
              <w:top w:val="single" w:sz="4" w:space="0" w:color="000000"/>
              <w:left w:val="single" w:sz="4" w:space="0" w:color="000000"/>
              <w:bottom w:val="single" w:sz="4" w:space="0" w:color="000000"/>
              <w:right w:val="single" w:sz="4" w:space="0" w:color="000000"/>
            </w:tcBorders>
          </w:tcPr>
          <w:p w:rsidR="00805D2D" w:rsidRPr="00E04F36" w:rsidRDefault="00E04F36" w:rsidP="00437C98">
            <w:pPr>
              <w:spacing w:after="0" w:line="259" w:lineRule="auto"/>
              <w:ind w:left="0" w:firstLine="0"/>
              <w:jc w:val="left"/>
              <w:rPr>
                <w:b/>
                <w:color w:val="auto"/>
              </w:rPr>
            </w:pPr>
            <w:r w:rsidRPr="00E04F36">
              <w:rPr>
                <w:b/>
              </w:rPr>
              <w:t>Evrensel Değerler Üreten Bilimsel ve Teknolojik Araştırmaları Yaygınlaştırmak</w:t>
            </w:r>
          </w:p>
        </w:tc>
      </w:tr>
      <w:tr w:rsidR="00805D2D" w:rsidRPr="00B544E6" w:rsidTr="00437C98">
        <w:trPr>
          <w:trHeight w:val="543"/>
        </w:trPr>
        <w:tc>
          <w:tcPr>
            <w:tcW w:w="1244"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rsidRPr="00B544E6">
              <w:rPr>
                <w:b/>
                <w:color w:val="auto"/>
              </w:rPr>
              <w:t xml:space="preserve">Hedef </w:t>
            </w:r>
          </w:p>
        </w:tc>
        <w:tc>
          <w:tcPr>
            <w:tcW w:w="711"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right="52" w:firstLine="0"/>
              <w:jc w:val="center"/>
              <w:rPr>
                <w:color w:val="auto"/>
              </w:rPr>
            </w:pPr>
            <w:r w:rsidRPr="00B544E6">
              <w:rPr>
                <w:b/>
                <w:color w:val="auto"/>
              </w:rPr>
              <w:t xml:space="preserve">2.1 </w:t>
            </w:r>
          </w:p>
        </w:tc>
        <w:tc>
          <w:tcPr>
            <w:tcW w:w="7549"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t>Araştırmacı insan gücüne katkı plan dönemi sonuna kadar %25 oranında artırılacak</w:t>
            </w:r>
          </w:p>
        </w:tc>
      </w:tr>
      <w:tr w:rsidR="00805D2D" w:rsidRPr="00B544E6" w:rsidTr="00437C98">
        <w:trPr>
          <w:trHeight w:val="960"/>
        </w:trPr>
        <w:tc>
          <w:tcPr>
            <w:tcW w:w="1244"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rsidRPr="00B544E6">
              <w:rPr>
                <w:b/>
                <w:color w:val="auto"/>
              </w:rPr>
              <w:t xml:space="preserve">Amaç </w:t>
            </w:r>
          </w:p>
        </w:tc>
        <w:tc>
          <w:tcPr>
            <w:tcW w:w="711"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rsidRPr="00B544E6">
              <w:rPr>
                <w:b/>
                <w:color w:val="auto"/>
              </w:rPr>
              <w:t xml:space="preserve">3 </w:t>
            </w:r>
          </w:p>
        </w:tc>
        <w:tc>
          <w:tcPr>
            <w:tcW w:w="7549" w:type="dxa"/>
            <w:tcBorders>
              <w:top w:val="single" w:sz="4" w:space="0" w:color="000000"/>
              <w:left w:val="single" w:sz="4" w:space="0" w:color="000000"/>
              <w:bottom w:val="single" w:sz="4" w:space="0" w:color="000000"/>
              <w:right w:val="single" w:sz="4" w:space="0" w:color="000000"/>
            </w:tcBorders>
          </w:tcPr>
          <w:p w:rsidR="00805D2D" w:rsidRPr="00805D2D" w:rsidRDefault="00805D2D" w:rsidP="00437C98">
            <w:pPr>
              <w:spacing w:after="0" w:line="259" w:lineRule="auto"/>
              <w:ind w:left="0" w:firstLine="0"/>
              <w:jc w:val="left"/>
              <w:rPr>
                <w:b/>
                <w:color w:val="auto"/>
              </w:rPr>
            </w:pPr>
            <w:r w:rsidRPr="00805D2D">
              <w:rPr>
                <w:b/>
              </w:rPr>
              <w:t>Sonuç Odaklı, Toplumsal ve Ekonomik Faydaya Dönüşen Girişimciliği Desteklemek</w:t>
            </w:r>
          </w:p>
        </w:tc>
      </w:tr>
      <w:tr w:rsidR="00805D2D" w:rsidRPr="00B544E6" w:rsidTr="00437C98">
        <w:trPr>
          <w:trHeight w:val="960"/>
        </w:trPr>
        <w:tc>
          <w:tcPr>
            <w:tcW w:w="1244"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rsidRPr="00B544E6">
              <w:rPr>
                <w:b/>
                <w:color w:val="auto"/>
              </w:rPr>
              <w:lastRenderedPageBreak/>
              <w:t xml:space="preserve">Hedef </w:t>
            </w:r>
          </w:p>
        </w:tc>
        <w:tc>
          <w:tcPr>
            <w:tcW w:w="711"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right="52" w:firstLine="0"/>
              <w:jc w:val="center"/>
              <w:rPr>
                <w:color w:val="auto"/>
              </w:rPr>
            </w:pPr>
            <w:r w:rsidRPr="00B544E6">
              <w:rPr>
                <w:b/>
                <w:color w:val="auto"/>
              </w:rPr>
              <w:t xml:space="preserve">3.1 </w:t>
            </w:r>
          </w:p>
        </w:tc>
        <w:tc>
          <w:tcPr>
            <w:tcW w:w="7549"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t>Girişimcilik ekosistemine dâhil edilen insan gücü her yıl en az %10 oranında artırılacak</w:t>
            </w:r>
          </w:p>
        </w:tc>
      </w:tr>
      <w:tr w:rsidR="00805D2D" w:rsidRPr="00B544E6" w:rsidTr="00437C98">
        <w:trPr>
          <w:trHeight w:val="691"/>
        </w:trPr>
        <w:tc>
          <w:tcPr>
            <w:tcW w:w="1244" w:type="dxa"/>
            <w:tcBorders>
              <w:top w:val="single" w:sz="4" w:space="0" w:color="000000"/>
              <w:left w:val="single" w:sz="4" w:space="0" w:color="000000"/>
              <w:bottom w:val="single" w:sz="4" w:space="0" w:color="000000"/>
              <w:right w:val="single" w:sz="4" w:space="0" w:color="000000"/>
            </w:tcBorders>
            <w:vAlign w:val="center"/>
          </w:tcPr>
          <w:p w:rsidR="00805D2D" w:rsidRPr="00B544E6" w:rsidRDefault="00805D2D" w:rsidP="00437C98">
            <w:pPr>
              <w:spacing w:after="280" w:line="259" w:lineRule="auto"/>
              <w:ind w:left="0" w:firstLine="0"/>
              <w:rPr>
                <w:color w:val="auto"/>
              </w:rPr>
            </w:pPr>
            <w:r w:rsidRPr="00B544E6">
              <w:rPr>
                <w:b/>
                <w:color w:val="auto"/>
              </w:rPr>
              <w:t>Amaç</w:t>
            </w:r>
          </w:p>
        </w:tc>
        <w:tc>
          <w:tcPr>
            <w:tcW w:w="711" w:type="dxa"/>
            <w:tcBorders>
              <w:top w:val="single" w:sz="4" w:space="0" w:color="000000"/>
              <w:left w:val="single" w:sz="4" w:space="0" w:color="000000"/>
              <w:bottom w:val="single" w:sz="4" w:space="0" w:color="000000"/>
              <w:right w:val="single" w:sz="4" w:space="0" w:color="000000"/>
            </w:tcBorders>
            <w:vAlign w:val="center"/>
          </w:tcPr>
          <w:p w:rsidR="00805D2D" w:rsidRPr="00B544E6" w:rsidRDefault="00805D2D" w:rsidP="00437C98">
            <w:pPr>
              <w:spacing w:after="233" w:line="259" w:lineRule="auto"/>
              <w:ind w:left="5" w:firstLine="0"/>
              <w:rPr>
                <w:color w:val="auto"/>
              </w:rPr>
            </w:pPr>
            <w:r w:rsidRPr="00B544E6">
              <w:rPr>
                <w:b/>
                <w:color w:val="auto"/>
              </w:rPr>
              <w:t>4</w:t>
            </w:r>
          </w:p>
        </w:tc>
        <w:tc>
          <w:tcPr>
            <w:tcW w:w="7549" w:type="dxa"/>
            <w:tcBorders>
              <w:top w:val="single" w:sz="4" w:space="0" w:color="000000"/>
              <w:left w:val="single" w:sz="4" w:space="0" w:color="000000"/>
              <w:bottom w:val="single" w:sz="4" w:space="0" w:color="000000"/>
              <w:right w:val="single" w:sz="4" w:space="0" w:color="000000"/>
            </w:tcBorders>
            <w:vAlign w:val="center"/>
          </w:tcPr>
          <w:p w:rsidR="00805D2D" w:rsidRPr="00B544E6" w:rsidRDefault="00805D2D" w:rsidP="00437C98">
            <w:pPr>
              <w:spacing w:after="0" w:line="259" w:lineRule="auto"/>
              <w:ind w:left="0" w:firstLine="0"/>
              <w:rPr>
                <w:color w:val="auto"/>
              </w:rPr>
            </w:pPr>
            <w:r>
              <w:t>Kurumsal Yapı, İnsan Kaynakları ve Yönetim Alanlarını Güçlendirmek</w:t>
            </w:r>
          </w:p>
        </w:tc>
      </w:tr>
      <w:tr w:rsidR="00805D2D" w:rsidRPr="00B544E6" w:rsidTr="00437C98">
        <w:trPr>
          <w:trHeight w:val="542"/>
        </w:trPr>
        <w:tc>
          <w:tcPr>
            <w:tcW w:w="1244"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firstLine="0"/>
              <w:jc w:val="left"/>
              <w:rPr>
                <w:color w:val="auto"/>
              </w:rPr>
            </w:pPr>
            <w:r w:rsidRPr="00B544E6">
              <w:rPr>
                <w:b/>
                <w:color w:val="auto"/>
              </w:rPr>
              <w:t xml:space="preserve">Hedef  </w:t>
            </w:r>
          </w:p>
        </w:tc>
        <w:tc>
          <w:tcPr>
            <w:tcW w:w="711" w:type="dxa"/>
            <w:tcBorders>
              <w:top w:val="single" w:sz="4" w:space="0" w:color="000000"/>
              <w:left w:val="single" w:sz="4" w:space="0" w:color="000000"/>
              <w:bottom w:val="single" w:sz="4" w:space="0" w:color="000000"/>
              <w:right w:val="single" w:sz="4" w:space="0" w:color="000000"/>
            </w:tcBorders>
          </w:tcPr>
          <w:p w:rsidR="00805D2D" w:rsidRPr="00B544E6" w:rsidRDefault="00805D2D" w:rsidP="00437C98">
            <w:pPr>
              <w:spacing w:after="0" w:line="259" w:lineRule="auto"/>
              <w:ind w:left="0" w:right="51" w:firstLine="0"/>
              <w:jc w:val="center"/>
              <w:rPr>
                <w:color w:val="auto"/>
              </w:rPr>
            </w:pPr>
            <w:r w:rsidRPr="00B544E6">
              <w:rPr>
                <w:b/>
                <w:color w:val="auto"/>
              </w:rPr>
              <w:t xml:space="preserve">4.1 </w:t>
            </w:r>
          </w:p>
        </w:tc>
        <w:tc>
          <w:tcPr>
            <w:tcW w:w="7549" w:type="dxa"/>
            <w:tcBorders>
              <w:top w:val="single" w:sz="4" w:space="0" w:color="000000"/>
              <w:left w:val="single" w:sz="4" w:space="0" w:color="000000"/>
              <w:bottom w:val="single" w:sz="4" w:space="0" w:color="000000"/>
              <w:right w:val="single" w:sz="4" w:space="0" w:color="000000"/>
            </w:tcBorders>
          </w:tcPr>
          <w:p w:rsidR="00805D2D" w:rsidRPr="00B544E6" w:rsidRDefault="00CE47DD" w:rsidP="00437C98">
            <w:pPr>
              <w:spacing w:after="0" w:line="259" w:lineRule="auto"/>
              <w:ind w:left="0" w:firstLine="0"/>
              <w:jc w:val="left"/>
              <w:rPr>
                <w:color w:val="auto"/>
              </w:rPr>
            </w:pPr>
            <w:r>
              <w:t>Paydaşların hizmet sunumundan memnuniyet düzeyi artırılacak</w:t>
            </w:r>
          </w:p>
        </w:tc>
      </w:tr>
    </w:tbl>
    <w:p w:rsidR="00A35442" w:rsidRPr="00CE47DD" w:rsidRDefault="00A35442" w:rsidP="00000680">
      <w:pPr>
        <w:spacing w:after="258" w:line="259" w:lineRule="auto"/>
        <w:ind w:left="0" w:firstLine="0"/>
        <w:jc w:val="left"/>
        <w:rPr>
          <w:b/>
          <w:color w:val="auto"/>
        </w:rPr>
      </w:pPr>
    </w:p>
    <w:p w:rsidR="00121201" w:rsidRPr="00CE47DD" w:rsidRDefault="00121201" w:rsidP="00121201">
      <w:pPr>
        <w:pStyle w:val="Balk3"/>
        <w:ind w:left="-5"/>
        <w:rPr>
          <w:rFonts w:ascii="Times New Roman" w:hAnsi="Times New Roman" w:cs="Times New Roman"/>
          <w:b/>
          <w:color w:val="auto"/>
        </w:rPr>
      </w:pPr>
      <w:bookmarkStart w:id="40" w:name="_Toc197965288"/>
      <w:r w:rsidRPr="00CE47DD">
        <w:rPr>
          <w:rFonts w:ascii="Times New Roman" w:hAnsi="Times New Roman" w:cs="Times New Roman"/>
          <w:b/>
          <w:color w:val="auto"/>
        </w:rPr>
        <w:t>1</w:t>
      </w:r>
      <w:r w:rsidR="00CE47DD" w:rsidRPr="00CE47DD">
        <w:rPr>
          <w:rFonts w:ascii="Times New Roman" w:hAnsi="Times New Roman" w:cs="Times New Roman"/>
          <w:b/>
          <w:color w:val="auto"/>
        </w:rPr>
        <w:t>6</w:t>
      </w:r>
      <w:r w:rsidRPr="00CE47DD">
        <w:rPr>
          <w:rFonts w:ascii="Times New Roman" w:hAnsi="Times New Roman" w:cs="Times New Roman"/>
          <w:b/>
          <w:color w:val="auto"/>
        </w:rPr>
        <w:t>.2 Performans Göstergeleri ve Stratejileri</w:t>
      </w:r>
      <w:bookmarkEnd w:id="40"/>
      <w:r w:rsidRPr="00CE47DD">
        <w:rPr>
          <w:rFonts w:ascii="Times New Roman" w:hAnsi="Times New Roman" w:cs="Times New Roman"/>
          <w:b/>
          <w:color w:val="auto"/>
        </w:rPr>
        <w:t xml:space="preserve"> </w:t>
      </w:r>
    </w:p>
    <w:p w:rsidR="00121201" w:rsidRPr="00B544E6" w:rsidRDefault="00121201" w:rsidP="00121201">
      <w:pPr>
        <w:spacing w:after="0" w:line="259" w:lineRule="auto"/>
        <w:ind w:left="0" w:firstLine="0"/>
        <w:jc w:val="left"/>
        <w:rPr>
          <w:color w:val="auto"/>
        </w:rPr>
      </w:pPr>
      <w:r w:rsidRPr="00B544E6">
        <w:rPr>
          <w:color w:val="auto"/>
        </w:rPr>
        <w:t xml:space="preserve"> </w:t>
      </w:r>
    </w:p>
    <w:p w:rsidR="00121201" w:rsidRPr="00E04F36" w:rsidRDefault="00121201" w:rsidP="00121201">
      <w:pPr>
        <w:ind w:left="-5" w:right="1"/>
        <w:rPr>
          <w:b/>
          <w:color w:val="auto"/>
        </w:rPr>
      </w:pPr>
      <w:r w:rsidRPr="00E04F36">
        <w:rPr>
          <w:b/>
          <w:color w:val="auto"/>
        </w:rPr>
        <w:t xml:space="preserve">Tablo </w:t>
      </w:r>
      <w:r w:rsidR="00E8012B">
        <w:rPr>
          <w:b/>
          <w:color w:val="auto"/>
        </w:rPr>
        <w:t>14</w:t>
      </w:r>
      <w:r w:rsidRPr="00E04F36">
        <w:rPr>
          <w:b/>
          <w:color w:val="auto"/>
        </w:rPr>
        <w:t xml:space="preserve"> : Hedef Kartı 1 </w:t>
      </w:r>
    </w:p>
    <w:tbl>
      <w:tblPr>
        <w:tblW w:w="9384" w:type="dxa"/>
        <w:tblInd w:w="5" w:type="dxa"/>
        <w:tblCellMar>
          <w:top w:w="17" w:type="dxa"/>
          <w:left w:w="72" w:type="dxa"/>
          <w:right w:w="12" w:type="dxa"/>
        </w:tblCellMar>
        <w:tblLook w:val="04A0" w:firstRow="1" w:lastRow="0" w:firstColumn="1" w:lastColumn="0" w:noHBand="0" w:noVBand="1"/>
      </w:tblPr>
      <w:tblGrid>
        <w:gridCol w:w="2556"/>
        <w:gridCol w:w="1421"/>
        <w:gridCol w:w="1661"/>
        <w:gridCol w:w="730"/>
        <w:gridCol w:w="735"/>
        <w:gridCol w:w="816"/>
        <w:gridCol w:w="730"/>
        <w:gridCol w:w="735"/>
      </w:tblGrid>
      <w:tr w:rsidR="00121201" w:rsidRPr="00B544E6" w:rsidTr="00121201">
        <w:trPr>
          <w:trHeight w:val="927"/>
        </w:trPr>
        <w:tc>
          <w:tcPr>
            <w:tcW w:w="2556" w:type="dxa"/>
            <w:tcBorders>
              <w:top w:val="single" w:sz="4" w:space="0" w:color="000000"/>
              <w:left w:val="single" w:sz="4" w:space="0" w:color="000000"/>
              <w:bottom w:val="single" w:sz="4" w:space="0" w:color="000000"/>
              <w:right w:val="single" w:sz="4" w:space="0" w:color="000000"/>
            </w:tcBorders>
            <w:vAlign w:val="bottom"/>
          </w:tcPr>
          <w:p w:rsidR="00121201" w:rsidRPr="00B544E6" w:rsidRDefault="00121201" w:rsidP="00121201">
            <w:pPr>
              <w:spacing w:after="0" w:line="259" w:lineRule="auto"/>
              <w:ind w:left="0" w:firstLine="0"/>
              <w:jc w:val="left"/>
              <w:rPr>
                <w:color w:val="auto"/>
              </w:rPr>
            </w:pPr>
            <w:r w:rsidRPr="00B544E6">
              <w:rPr>
                <w:b/>
                <w:color w:val="auto"/>
              </w:rPr>
              <w:t xml:space="preserve">Amaç 1 </w:t>
            </w:r>
          </w:p>
        </w:tc>
        <w:tc>
          <w:tcPr>
            <w:tcW w:w="6828" w:type="dxa"/>
            <w:gridSpan w:val="7"/>
            <w:tcBorders>
              <w:top w:val="single" w:sz="4" w:space="0" w:color="000000"/>
              <w:left w:val="single" w:sz="4" w:space="0" w:color="000000"/>
              <w:bottom w:val="single" w:sz="4" w:space="0" w:color="000000"/>
              <w:right w:val="single" w:sz="4" w:space="0" w:color="000000"/>
            </w:tcBorders>
            <w:vAlign w:val="center"/>
          </w:tcPr>
          <w:p w:rsidR="00121201" w:rsidRPr="00B544E6" w:rsidRDefault="00CE47DD" w:rsidP="00121201">
            <w:pPr>
              <w:spacing w:after="0" w:line="259" w:lineRule="auto"/>
              <w:ind w:left="0" w:firstLine="0"/>
              <w:rPr>
                <w:color w:val="auto"/>
              </w:rPr>
            </w:pPr>
            <w:r w:rsidRPr="00805D2D">
              <w:rPr>
                <w:b/>
              </w:rPr>
              <w:t>Çağdaş Eğitim-Öğretim Yöntemleriyle Nitelikli İnsan Gücüne Katkı Sağlamak</w:t>
            </w:r>
          </w:p>
        </w:tc>
      </w:tr>
      <w:tr w:rsidR="00121201" w:rsidRPr="00B544E6" w:rsidTr="00121201">
        <w:trPr>
          <w:trHeight w:val="427"/>
        </w:trPr>
        <w:tc>
          <w:tcPr>
            <w:tcW w:w="255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b/>
                <w:color w:val="auto"/>
              </w:rPr>
              <w:t xml:space="preserve">Hedef 1 </w:t>
            </w:r>
          </w:p>
        </w:tc>
        <w:tc>
          <w:tcPr>
            <w:tcW w:w="6828" w:type="dxa"/>
            <w:gridSpan w:val="7"/>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Öğrenci Girişimcilik ve Yenilikçilik Programlarını Desteklemek </w:t>
            </w:r>
          </w:p>
        </w:tc>
      </w:tr>
      <w:tr w:rsidR="00121201" w:rsidRPr="00B544E6" w:rsidTr="00121201">
        <w:trPr>
          <w:trHeight w:val="1253"/>
        </w:trPr>
        <w:tc>
          <w:tcPr>
            <w:tcW w:w="255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center"/>
              <w:rPr>
                <w:color w:val="auto"/>
              </w:rPr>
            </w:pPr>
            <w:r w:rsidRPr="00B544E6">
              <w:rPr>
                <w:b/>
                <w:color w:val="auto"/>
              </w:rPr>
              <w:t xml:space="preserve">Performans Göstergeleri </w:t>
            </w:r>
          </w:p>
        </w:tc>
        <w:tc>
          <w:tcPr>
            <w:tcW w:w="1421"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5" w:right="6" w:firstLine="0"/>
              <w:jc w:val="center"/>
              <w:rPr>
                <w:color w:val="auto"/>
              </w:rPr>
            </w:pPr>
            <w:r w:rsidRPr="00B544E6">
              <w:rPr>
                <w:b/>
                <w:color w:val="auto"/>
              </w:rPr>
              <w:t xml:space="preserve">Hedefe etkisi % </w:t>
            </w:r>
          </w:p>
        </w:tc>
        <w:tc>
          <w:tcPr>
            <w:tcW w:w="1661"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center"/>
              <w:rPr>
                <w:color w:val="auto"/>
              </w:rPr>
            </w:pPr>
            <w:r w:rsidRPr="00B544E6">
              <w:rPr>
                <w:b/>
                <w:color w:val="auto"/>
              </w:rPr>
              <w:t xml:space="preserve">Plan dönemi başlangıç değeri </w:t>
            </w:r>
          </w:p>
        </w:tc>
        <w:tc>
          <w:tcPr>
            <w:tcW w:w="730"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48" w:firstLine="0"/>
              <w:jc w:val="left"/>
              <w:rPr>
                <w:color w:val="auto"/>
              </w:rPr>
            </w:pPr>
            <w:r w:rsidRPr="00B544E6">
              <w:rPr>
                <w:b/>
                <w:color w:val="auto"/>
              </w:rPr>
              <w:t xml:space="preserve">1.Yıl </w:t>
            </w:r>
          </w:p>
        </w:tc>
        <w:tc>
          <w:tcPr>
            <w:tcW w:w="735"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53" w:firstLine="0"/>
              <w:jc w:val="left"/>
              <w:rPr>
                <w:color w:val="auto"/>
              </w:rPr>
            </w:pPr>
            <w:r w:rsidRPr="00B544E6">
              <w:rPr>
                <w:b/>
                <w:color w:val="auto"/>
              </w:rPr>
              <w:t xml:space="preserve">2.Yıl </w:t>
            </w:r>
          </w:p>
        </w:tc>
        <w:tc>
          <w:tcPr>
            <w:tcW w:w="816"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58" w:firstLine="0"/>
              <w:jc w:val="left"/>
              <w:rPr>
                <w:color w:val="auto"/>
              </w:rPr>
            </w:pPr>
            <w:r w:rsidRPr="00B544E6">
              <w:rPr>
                <w:b/>
                <w:color w:val="auto"/>
              </w:rPr>
              <w:t xml:space="preserve">3. Yıl </w:t>
            </w:r>
          </w:p>
        </w:tc>
        <w:tc>
          <w:tcPr>
            <w:tcW w:w="730"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53" w:firstLine="0"/>
              <w:jc w:val="left"/>
              <w:rPr>
                <w:color w:val="auto"/>
              </w:rPr>
            </w:pPr>
            <w:r w:rsidRPr="00B544E6">
              <w:rPr>
                <w:b/>
                <w:color w:val="auto"/>
              </w:rPr>
              <w:t xml:space="preserve">4.Yıl </w:t>
            </w:r>
          </w:p>
        </w:tc>
        <w:tc>
          <w:tcPr>
            <w:tcW w:w="735"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53" w:firstLine="0"/>
              <w:jc w:val="left"/>
              <w:rPr>
                <w:color w:val="auto"/>
              </w:rPr>
            </w:pPr>
            <w:r w:rsidRPr="00B544E6">
              <w:rPr>
                <w:b/>
                <w:color w:val="auto"/>
              </w:rPr>
              <w:t xml:space="preserve">5.Yıl </w:t>
            </w:r>
          </w:p>
        </w:tc>
      </w:tr>
      <w:tr w:rsidR="00121201" w:rsidRPr="00B544E6" w:rsidTr="00CE47DD">
        <w:trPr>
          <w:trHeight w:val="848"/>
        </w:trPr>
        <w:tc>
          <w:tcPr>
            <w:tcW w:w="2556" w:type="dxa"/>
            <w:tcBorders>
              <w:top w:val="single" w:sz="4" w:space="0" w:color="000000"/>
              <w:left w:val="single" w:sz="4" w:space="0" w:color="000000"/>
              <w:bottom w:val="single" w:sz="4" w:space="0" w:color="000000"/>
              <w:right w:val="single" w:sz="4" w:space="0" w:color="000000"/>
            </w:tcBorders>
          </w:tcPr>
          <w:p w:rsidR="00121201" w:rsidRPr="00B544E6" w:rsidRDefault="00121201" w:rsidP="00CE47DD">
            <w:pPr>
              <w:spacing w:after="112" w:line="259" w:lineRule="auto"/>
              <w:ind w:left="0" w:firstLine="0"/>
              <w:jc w:val="left"/>
              <w:rPr>
                <w:color w:val="auto"/>
              </w:rPr>
            </w:pPr>
            <w:r w:rsidRPr="00B544E6">
              <w:rPr>
                <w:color w:val="auto"/>
              </w:rPr>
              <w:t xml:space="preserve">PG 1.1.1 </w:t>
            </w:r>
            <w:r w:rsidR="00CE47DD">
              <w:t>Akredite diploma programı sayısı</w:t>
            </w:r>
          </w:p>
        </w:tc>
        <w:tc>
          <w:tcPr>
            <w:tcW w:w="1421" w:type="dxa"/>
            <w:tcBorders>
              <w:top w:val="single" w:sz="4" w:space="0" w:color="000000"/>
              <w:left w:val="single" w:sz="4" w:space="0" w:color="000000"/>
              <w:bottom w:val="single" w:sz="4" w:space="0" w:color="000000"/>
              <w:right w:val="single" w:sz="4" w:space="0" w:color="000000"/>
            </w:tcBorders>
          </w:tcPr>
          <w:p w:rsidR="00121201" w:rsidRDefault="00121201" w:rsidP="00121201">
            <w:pPr>
              <w:spacing w:after="0" w:line="259" w:lineRule="auto"/>
              <w:ind w:left="0" w:right="65" w:firstLine="0"/>
              <w:jc w:val="center"/>
              <w:rPr>
                <w:color w:val="auto"/>
              </w:rPr>
            </w:pPr>
          </w:p>
          <w:p w:rsidR="00E04F36" w:rsidRPr="00B544E6" w:rsidRDefault="00E04F36" w:rsidP="00121201">
            <w:pPr>
              <w:spacing w:after="0" w:line="259" w:lineRule="auto"/>
              <w:ind w:left="0" w:right="65" w:firstLine="0"/>
              <w:jc w:val="center"/>
              <w:rPr>
                <w:color w:val="auto"/>
              </w:rPr>
            </w:pPr>
            <w:r>
              <w:rPr>
                <w:color w:val="auto"/>
              </w:rPr>
              <w:t>30</w:t>
            </w:r>
          </w:p>
        </w:tc>
        <w:tc>
          <w:tcPr>
            <w:tcW w:w="1661" w:type="dxa"/>
            <w:tcBorders>
              <w:top w:val="single" w:sz="4" w:space="0" w:color="000000"/>
              <w:left w:val="single" w:sz="4" w:space="0" w:color="000000"/>
              <w:bottom w:val="single" w:sz="4" w:space="0" w:color="000000"/>
              <w:right w:val="single" w:sz="4" w:space="0" w:color="000000"/>
            </w:tcBorders>
          </w:tcPr>
          <w:p w:rsidR="00121201" w:rsidRDefault="00121201" w:rsidP="00121201">
            <w:pPr>
              <w:spacing w:after="0" w:line="259" w:lineRule="auto"/>
              <w:ind w:left="0" w:right="65" w:firstLine="0"/>
              <w:jc w:val="center"/>
              <w:rPr>
                <w:color w:val="auto"/>
              </w:rPr>
            </w:pPr>
          </w:p>
          <w:p w:rsidR="00E04F36" w:rsidRDefault="00E04F36" w:rsidP="00121201">
            <w:pPr>
              <w:spacing w:after="0" w:line="259" w:lineRule="auto"/>
              <w:ind w:left="0" w:right="65" w:firstLine="0"/>
              <w:jc w:val="center"/>
              <w:rPr>
                <w:color w:val="auto"/>
              </w:rPr>
            </w:pPr>
            <w:r>
              <w:rPr>
                <w:color w:val="auto"/>
              </w:rPr>
              <w:t>12</w:t>
            </w:r>
          </w:p>
          <w:p w:rsidR="00E04F36" w:rsidRPr="00B544E6" w:rsidRDefault="00E04F36" w:rsidP="00E04F36">
            <w:pPr>
              <w:spacing w:after="0" w:line="259" w:lineRule="auto"/>
              <w:ind w:left="0" w:right="65" w:firstLine="0"/>
              <w:rPr>
                <w:color w:val="auto"/>
              </w:rPr>
            </w:pPr>
          </w:p>
        </w:tc>
        <w:tc>
          <w:tcPr>
            <w:tcW w:w="730" w:type="dxa"/>
            <w:tcBorders>
              <w:top w:val="single" w:sz="4" w:space="0" w:color="000000"/>
              <w:left w:val="single" w:sz="4" w:space="0" w:color="000000"/>
              <w:bottom w:val="single" w:sz="4" w:space="0" w:color="000000"/>
              <w:right w:val="single" w:sz="4" w:space="0" w:color="000000"/>
            </w:tcBorders>
          </w:tcPr>
          <w:p w:rsidR="00121201" w:rsidRDefault="00121201" w:rsidP="00121201">
            <w:pPr>
              <w:spacing w:after="0" w:line="259" w:lineRule="auto"/>
              <w:ind w:left="110" w:firstLine="0"/>
              <w:jc w:val="left"/>
              <w:rPr>
                <w:color w:val="auto"/>
              </w:rPr>
            </w:pPr>
          </w:p>
          <w:p w:rsidR="00E04F36" w:rsidRPr="00B544E6" w:rsidRDefault="00E04F36" w:rsidP="00121201">
            <w:pPr>
              <w:spacing w:after="0" w:line="259" w:lineRule="auto"/>
              <w:ind w:left="110" w:firstLine="0"/>
              <w:jc w:val="left"/>
              <w:rPr>
                <w:color w:val="auto"/>
              </w:rPr>
            </w:pPr>
            <w:r>
              <w:rPr>
                <w:color w:val="auto"/>
              </w:rPr>
              <w:t>16</w:t>
            </w:r>
          </w:p>
        </w:tc>
        <w:tc>
          <w:tcPr>
            <w:tcW w:w="735" w:type="dxa"/>
            <w:tcBorders>
              <w:top w:val="single" w:sz="4" w:space="0" w:color="000000"/>
              <w:left w:val="single" w:sz="4" w:space="0" w:color="000000"/>
              <w:bottom w:val="single" w:sz="4" w:space="0" w:color="000000"/>
              <w:right w:val="single" w:sz="4" w:space="0" w:color="000000"/>
            </w:tcBorders>
          </w:tcPr>
          <w:p w:rsidR="00121201" w:rsidRDefault="00121201" w:rsidP="00121201">
            <w:pPr>
              <w:spacing w:after="0" w:line="259" w:lineRule="auto"/>
              <w:ind w:left="115" w:firstLine="0"/>
              <w:jc w:val="left"/>
              <w:rPr>
                <w:color w:val="auto"/>
              </w:rPr>
            </w:pPr>
          </w:p>
          <w:p w:rsidR="00E04F36" w:rsidRPr="00B544E6" w:rsidRDefault="00E04F36" w:rsidP="00121201">
            <w:pPr>
              <w:spacing w:after="0" w:line="259" w:lineRule="auto"/>
              <w:ind w:left="115" w:firstLine="0"/>
              <w:jc w:val="left"/>
              <w:rPr>
                <w:color w:val="auto"/>
              </w:rPr>
            </w:pPr>
            <w:r>
              <w:rPr>
                <w:color w:val="auto"/>
              </w:rPr>
              <w:t>20</w:t>
            </w:r>
          </w:p>
        </w:tc>
        <w:tc>
          <w:tcPr>
            <w:tcW w:w="816" w:type="dxa"/>
            <w:tcBorders>
              <w:top w:val="single" w:sz="4" w:space="0" w:color="000000"/>
              <w:left w:val="single" w:sz="4" w:space="0" w:color="000000"/>
              <w:bottom w:val="single" w:sz="4" w:space="0" w:color="000000"/>
              <w:right w:val="single" w:sz="4" w:space="0" w:color="000000"/>
            </w:tcBorders>
          </w:tcPr>
          <w:p w:rsidR="00121201" w:rsidRDefault="00121201" w:rsidP="00121201">
            <w:pPr>
              <w:spacing w:after="0" w:line="259" w:lineRule="auto"/>
              <w:ind w:left="0" w:right="64" w:firstLine="0"/>
              <w:jc w:val="center"/>
              <w:rPr>
                <w:color w:val="auto"/>
              </w:rPr>
            </w:pPr>
          </w:p>
          <w:p w:rsidR="00E04F36" w:rsidRDefault="00E04F36" w:rsidP="00121201">
            <w:pPr>
              <w:spacing w:after="0" w:line="259" w:lineRule="auto"/>
              <w:ind w:left="0" w:right="64" w:firstLine="0"/>
              <w:jc w:val="center"/>
              <w:rPr>
                <w:color w:val="auto"/>
              </w:rPr>
            </w:pPr>
            <w:r>
              <w:rPr>
                <w:color w:val="auto"/>
              </w:rPr>
              <w:t>24</w:t>
            </w:r>
          </w:p>
          <w:p w:rsidR="00E04F36" w:rsidRPr="00B544E6" w:rsidRDefault="00E04F36" w:rsidP="00121201">
            <w:pPr>
              <w:spacing w:after="0" w:line="259" w:lineRule="auto"/>
              <w:ind w:left="0" w:right="64" w:firstLine="0"/>
              <w:jc w:val="center"/>
              <w:rPr>
                <w:color w:val="auto"/>
              </w:rPr>
            </w:pPr>
          </w:p>
        </w:tc>
        <w:tc>
          <w:tcPr>
            <w:tcW w:w="730" w:type="dxa"/>
            <w:tcBorders>
              <w:top w:val="single" w:sz="4" w:space="0" w:color="000000"/>
              <w:left w:val="single" w:sz="4" w:space="0" w:color="000000"/>
              <w:bottom w:val="single" w:sz="4" w:space="0" w:color="000000"/>
              <w:right w:val="single" w:sz="4" w:space="0" w:color="000000"/>
            </w:tcBorders>
          </w:tcPr>
          <w:p w:rsidR="00121201" w:rsidRDefault="00121201" w:rsidP="00121201">
            <w:pPr>
              <w:spacing w:after="0" w:line="259" w:lineRule="auto"/>
              <w:ind w:left="115" w:firstLine="0"/>
              <w:jc w:val="left"/>
              <w:rPr>
                <w:color w:val="auto"/>
              </w:rPr>
            </w:pPr>
          </w:p>
          <w:p w:rsidR="00E04F36" w:rsidRPr="00B544E6" w:rsidRDefault="00E04F36" w:rsidP="00121201">
            <w:pPr>
              <w:spacing w:after="0" w:line="259" w:lineRule="auto"/>
              <w:ind w:left="115" w:firstLine="0"/>
              <w:jc w:val="left"/>
              <w:rPr>
                <w:color w:val="auto"/>
              </w:rPr>
            </w:pPr>
            <w:r>
              <w:rPr>
                <w:color w:val="auto"/>
              </w:rPr>
              <w:t>28</w:t>
            </w:r>
          </w:p>
        </w:tc>
        <w:tc>
          <w:tcPr>
            <w:tcW w:w="735" w:type="dxa"/>
            <w:tcBorders>
              <w:top w:val="single" w:sz="4" w:space="0" w:color="000000"/>
              <w:left w:val="single" w:sz="4" w:space="0" w:color="000000"/>
              <w:bottom w:val="single" w:sz="4" w:space="0" w:color="000000"/>
              <w:right w:val="single" w:sz="4" w:space="0" w:color="000000"/>
            </w:tcBorders>
          </w:tcPr>
          <w:p w:rsidR="00121201" w:rsidRDefault="00121201" w:rsidP="00121201">
            <w:pPr>
              <w:spacing w:after="0" w:line="259" w:lineRule="auto"/>
              <w:ind w:left="115" w:firstLine="0"/>
              <w:jc w:val="left"/>
              <w:rPr>
                <w:color w:val="auto"/>
              </w:rPr>
            </w:pPr>
          </w:p>
          <w:p w:rsidR="00E04F36" w:rsidRPr="00B544E6" w:rsidRDefault="00E04F36" w:rsidP="00121201">
            <w:pPr>
              <w:spacing w:after="0" w:line="259" w:lineRule="auto"/>
              <w:ind w:left="115" w:firstLine="0"/>
              <w:jc w:val="left"/>
              <w:rPr>
                <w:color w:val="auto"/>
              </w:rPr>
            </w:pPr>
            <w:r>
              <w:rPr>
                <w:color w:val="auto"/>
              </w:rPr>
              <w:t>30</w:t>
            </w:r>
          </w:p>
        </w:tc>
      </w:tr>
      <w:tr w:rsidR="00E04F36" w:rsidRPr="00B544E6" w:rsidTr="00CE47DD">
        <w:trPr>
          <w:trHeight w:val="848"/>
        </w:trPr>
        <w:tc>
          <w:tcPr>
            <w:tcW w:w="2556" w:type="dxa"/>
            <w:tcBorders>
              <w:top w:val="single" w:sz="4" w:space="0" w:color="000000"/>
              <w:left w:val="single" w:sz="4" w:space="0" w:color="000000"/>
              <w:bottom w:val="single" w:sz="4" w:space="0" w:color="000000"/>
              <w:right w:val="single" w:sz="4" w:space="0" w:color="000000"/>
            </w:tcBorders>
          </w:tcPr>
          <w:p w:rsidR="00E04F36" w:rsidRPr="00B544E6" w:rsidRDefault="00E04F36" w:rsidP="00CE47DD">
            <w:pPr>
              <w:spacing w:after="112" w:line="259" w:lineRule="auto"/>
              <w:ind w:left="0" w:firstLine="0"/>
              <w:jc w:val="left"/>
              <w:rPr>
                <w:color w:val="auto"/>
              </w:rPr>
            </w:pPr>
            <w:r>
              <w:t>PG1.1.2: Yan dal ve çift anadal programlarına kayıtlı öğrenci sayısı</w:t>
            </w:r>
          </w:p>
        </w:tc>
        <w:tc>
          <w:tcPr>
            <w:tcW w:w="1421" w:type="dxa"/>
            <w:tcBorders>
              <w:top w:val="single" w:sz="4" w:space="0" w:color="000000"/>
              <w:left w:val="single" w:sz="4" w:space="0" w:color="000000"/>
              <w:bottom w:val="single" w:sz="4" w:space="0" w:color="000000"/>
              <w:right w:val="single" w:sz="4" w:space="0" w:color="000000"/>
            </w:tcBorders>
          </w:tcPr>
          <w:p w:rsidR="00E04F36" w:rsidRDefault="00E04F36" w:rsidP="00121201">
            <w:pPr>
              <w:spacing w:after="0" w:line="259" w:lineRule="auto"/>
              <w:ind w:left="0" w:right="65" w:firstLine="0"/>
              <w:jc w:val="center"/>
              <w:rPr>
                <w:color w:val="auto"/>
              </w:rPr>
            </w:pPr>
          </w:p>
          <w:p w:rsidR="00E04F36" w:rsidRPr="00B544E6" w:rsidRDefault="00E04F36" w:rsidP="00121201">
            <w:pPr>
              <w:spacing w:after="0" w:line="259" w:lineRule="auto"/>
              <w:ind w:left="0" w:right="65" w:firstLine="0"/>
              <w:jc w:val="center"/>
              <w:rPr>
                <w:color w:val="auto"/>
              </w:rPr>
            </w:pPr>
            <w:r>
              <w:rPr>
                <w:color w:val="auto"/>
              </w:rPr>
              <w:t>15</w:t>
            </w:r>
          </w:p>
        </w:tc>
        <w:tc>
          <w:tcPr>
            <w:tcW w:w="1661" w:type="dxa"/>
            <w:tcBorders>
              <w:top w:val="single" w:sz="4" w:space="0" w:color="000000"/>
              <w:left w:val="single" w:sz="4" w:space="0" w:color="000000"/>
              <w:bottom w:val="single" w:sz="4" w:space="0" w:color="000000"/>
              <w:right w:val="single" w:sz="4" w:space="0" w:color="000000"/>
            </w:tcBorders>
          </w:tcPr>
          <w:p w:rsidR="00E04F36" w:rsidRDefault="00E04F36" w:rsidP="00121201">
            <w:pPr>
              <w:spacing w:after="0" w:line="259" w:lineRule="auto"/>
              <w:ind w:left="0" w:right="65" w:firstLine="0"/>
              <w:jc w:val="center"/>
              <w:rPr>
                <w:color w:val="auto"/>
              </w:rPr>
            </w:pPr>
          </w:p>
          <w:p w:rsidR="00E04F36" w:rsidRDefault="00E04F36" w:rsidP="00121201">
            <w:pPr>
              <w:spacing w:after="0" w:line="259" w:lineRule="auto"/>
              <w:ind w:left="0" w:right="65" w:firstLine="0"/>
              <w:jc w:val="center"/>
              <w:rPr>
                <w:color w:val="auto"/>
              </w:rPr>
            </w:pPr>
            <w:r>
              <w:rPr>
                <w:color w:val="auto"/>
              </w:rPr>
              <w:t>48</w:t>
            </w:r>
          </w:p>
        </w:tc>
        <w:tc>
          <w:tcPr>
            <w:tcW w:w="730" w:type="dxa"/>
            <w:tcBorders>
              <w:top w:val="single" w:sz="4" w:space="0" w:color="000000"/>
              <w:left w:val="single" w:sz="4" w:space="0" w:color="000000"/>
              <w:bottom w:val="single" w:sz="4" w:space="0" w:color="000000"/>
              <w:right w:val="single" w:sz="4" w:space="0" w:color="000000"/>
            </w:tcBorders>
          </w:tcPr>
          <w:p w:rsidR="00E04F36" w:rsidRDefault="00E04F36" w:rsidP="00121201">
            <w:pPr>
              <w:spacing w:after="0" w:line="259" w:lineRule="auto"/>
              <w:ind w:left="110" w:firstLine="0"/>
              <w:jc w:val="left"/>
              <w:rPr>
                <w:color w:val="auto"/>
              </w:rPr>
            </w:pPr>
          </w:p>
          <w:p w:rsidR="00E04F36" w:rsidRPr="00B544E6" w:rsidRDefault="00E04F36" w:rsidP="00121201">
            <w:pPr>
              <w:spacing w:after="0" w:line="259" w:lineRule="auto"/>
              <w:ind w:left="110" w:firstLine="0"/>
              <w:jc w:val="left"/>
              <w:rPr>
                <w:color w:val="auto"/>
              </w:rPr>
            </w:pPr>
            <w:r>
              <w:rPr>
                <w:color w:val="auto"/>
              </w:rPr>
              <w:t>60</w:t>
            </w:r>
          </w:p>
        </w:tc>
        <w:tc>
          <w:tcPr>
            <w:tcW w:w="735" w:type="dxa"/>
            <w:tcBorders>
              <w:top w:val="single" w:sz="4" w:space="0" w:color="000000"/>
              <w:left w:val="single" w:sz="4" w:space="0" w:color="000000"/>
              <w:bottom w:val="single" w:sz="4" w:space="0" w:color="000000"/>
              <w:right w:val="single" w:sz="4" w:space="0" w:color="000000"/>
            </w:tcBorders>
          </w:tcPr>
          <w:p w:rsidR="00E04F36" w:rsidRDefault="00E04F36" w:rsidP="00121201">
            <w:pPr>
              <w:spacing w:after="0" w:line="259" w:lineRule="auto"/>
              <w:ind w:left="115" w:firstLine="0"/>
              <w:jc w:val="left"/>
              <w:rPr>
                <w:color w:val="auto"/>
              </w:rPr>
            </w:pPr>
          </w:p>
          <w:p w:rsidR="00E04F36" w:rsidRPr="00B544E6" w:rsidRDefault="00E04F36" w:rsidP="00121201">
            <w:pPr>
              <w:spacing w:after="0" w:line="259" w:lineRule="auto"/>
              <w:ind w:left="115" w:firstLine="0"/>
              <w:jc w:val="left"/>
              <w:rPr>
                <w:color w:val="auto"/>
              </w:rPr>
            </w:pPr>
            <w:r>
              <w:rPr>
                <w:color w:val="auto"/>
              </w:rPr>
              <w:t>75</w:t>
            </w:r>
          </w:p>
        </w:tc>
        <w:tc>
          <w:tcPr>
            <w:tcW w:w="816" w:type="dxa"/>
            <w:tcBorders>
              <w:top w:val="single" w:sz="4" w:space="0" w:color="000000"/>
              <w:left w:val="single" w:sz="4" w:space="0" w:color="000000"/>
              <w:bottom w:val="single" w:sz="4" w:space="0" w:color="000000"/>
              <w:right w:val="single" w:sz="4" w:space="0" w:color="000000"/>
            </w:tcBorders>
          </w:tcPr>
          <w:p w:rsidR="00E04F36" w:rsidRDefault="00E04F36" w:rsidP="00121201">
            <w:pPr>
              <w:spacing w:after="0" w:line="259" w:lineRule="auto"/>
              <w:ind w:left="0" w:right="64" w:firstLine="0"/>
              <w:jc w:val="center"/>
              <w:rPr>
                <w:color w:val="auto"/>
              </w:rPr>
            </w:pPr>
          </w:p>
          <w:p w:rsidR="00E04F36" w:rsidRPr="00B544E6" w:rsidRDefault="00E04F36" w:rsidP="00121201">
            <w:pPr>
              <w:spacing w:after="0" w:line="259" w:lineRule="auto"/>
              <w:ind w:left="0" w:right="64" w:firstLine="0"/>
              <w:jc w:val="center"/>
              <w:rPr>
                <w:color w:val="auto"/>
              </w:rPr>
            </w:pPr>
            <w:r>
              <w:rPr>
                <w:color w:val="auto"/>
              </w:rPr>
              <w:t>90</w:t>
            </w:r>
          </w:p>
        </w:tc>
        <w:tc>
          <w:tcPr>
            <w:tcW w:w="730" w:type="dxa"/>
            <w:tcBorders>
              <w:top w:val="single" w:sz="4" w:space="0" w:color="000000"/>
              <w:left w:val="single" w:sz="4" w:space="0" w:color="000000"/>
              <w:bottom w:val="single" w:sz="4" w:space="0" w:color="000000"/>
              <w:right w:val="single" w:sz="4" w:space="0" w:color="000000"/>
            </w:tcBorders>
          </w:tcPr>
          <w:p w:rsidR="00E04F36" w:rsidRDefault="00E04F36" w:rsidP="00121201">
            <w:pPr>
              <w:spacing w:after="0" w:line="259" w:lineRule="auto"/>
              <w:ind w:left="115" w:firstLine="0"/>
              <w:jc w:val="left"/>
              <w:rPr>
                <w:color w:val="auto"/>
              </w:rPr>
            </w:pPr>
          </w:p>
          <w:p w:rsidR="00E04F36" w:rsidRDefault="00E04F36" w:rsidP="00121201">
            <w:pPr>
              <w:spacing w:after="0" w:line="259" w:lineRule="auto"/>
              <w:ind w:left="115" w:firstLine="0"/>
              <w:jc w:val="left"/>
              <w:rPr>
                <w:color w:val="auto"/>
              </w:rPr>
            </w:pPr>
            <w:r>
              <w:rPr>
                <w:color w:val="auto"/>
              </w:rPr>
              <w:t>120</w:t>
            </w:r>
          </w:p>
          <w:p w:rsidR="00E04F36" w:rsidRPr="00B544E6" w:rsidRDefault="00E04F36" w:rsidP="00121201">
            <w:pPr>
              <w:spacing w:after="0" w:line="259" w:lineRule="auto"/>
              <w:ind w:left="115" w:firstLine="0"/>
              <w:jc w:val="left"/>
              <w:rPr>
                <w:color w:val="auto"/>
              </w:rPr>
            </w:pPr>
          </w:p>
        </w:tc>
        <w:tc>
          <w:tcPr>
            <w:tcW w:w="735" w:type="dxa"/>
            <w:tcBorders>
              <w:top w:val="single" w:sz="4" w:space="0" w:color="000000"/>
              <w:left w:val="single" w:sz="4" w:space="0" w:color="000000"/>
              <w:bottom w:val="single" w:sz="4" w:space="0" w:color="000000"/>
              <w:right w:val="single" w:sz="4" w:space="0" w:color="000000"/>
            </w:tcBorders>
          </w:tcPr>
          <w:p w:rsidR="00E04F36" w:rsidRDefault="00E04F36" w:rsidP="00121201">
            <w:pPr>
              <w:spacing w:after="0" w:line="259" w:lineRule="auto"/>
              <w:ind w:left="115" w:firstLine="0"/>
              <w:jc w:val="left"/>
              <w:rPr>
                <w:color w:val="auto"/>
              </w:rPr>
            </w:pPr>
          </w:p>
          <w:p w:rsidR="00E04F36" w:rsidRDefault="00E04F36" w:rsidP="00121201">
            <w:pPr>
              <w:spacing w:after="0" w:line="259" w:lineRule="auto"/>
              <w:ind w:left="115" w:firstLine="0"/>
              <w:jc w:val="left"/>
              <w:rPr>
                <w:color w:val="auto"/>
              </w:rPr>
            </w:pPr>
            <w:r>
              <w:rPr>
                <w:color w:val="auto"/>
              </w:rPr>
              <w:t>150</w:t>
            </w:r>
          </w:p>
          <w:p w:rsidR="00E04F36" w:rsidRPr="00B544E6" w:rsidRDefault="00E04F36" w:rsidP="00121201">
            <w:pPr>
              <w:spacing w:after="0" w:line="259" w:lineRule="auto"/>
              <w:ind w:left="115" w:firstLine="0"/>
              <w:jc w:val="left"/>
              <w:rPr>
                <w:color w:val="auto"/>
              </w:rPr>
            </w:pPr>
          </w:p>
        </w:tc>
      </w:tr>
      <w:tr w:rsidR="00121201" w:rsidRPr="00B544E6" w:rsidTr="00121201">
        <w:trPr>
          <w:trHeight w:val="422"/>
        </w:trPr>
        <w:tc>
          <w:tcPr>
            <w:tcW w:w="255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Sorumlu Birim </w:t>
            </w:r>
          </w:p>
        </w:tc>
        <w:tc>
          <w:tcPr>
            <w:tcW w:w="6828" w:type="dxa"/>
            <w:gridSpan w:val="7"/>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Akademik Birimler </w:t>
            </w:r>
          </w:p>
        </w:tc>
      </w:tr>
      <w:tr w:rsidR="00121201" w:rsidRPr="00B544E6" w:rsidTr="00121201">
        <w:trPr>
          <w:trHeight w:val="422"/>
        </w:trPr>
        <w:tc>
          <w:tcPr>
            <w:tcW w:w="0" w:type="auto"/>
            <w:tcBorders>
              <w:top w:val="nil"/>
              <w:left w:val="single" w:sz="4" w:space="0" w:color="000000"/>
              <w:bottom w:val="single" w:sz="4" w:space="0" w:color="000000"/>
              <w:right w:val="single" w:sz="4" w:space="0" w:color="000000"/>
            </w:tcBorders>
            <w:vAlign w:val="center"/>
          </w:tcPr>
          <w:p w:rsidR="00121201" w:rsidRPr="00B544E6" w:rsidRDefault="00121201" w:rsidP="00121201">
            <w:pPr>
              <w:spacing w:after="113" w:line="259" w:lineRule="auto"/>
              <w:ind w:left="0" w:firstLine="0"/>
              <w:jc w:val="left"/>
              <w:rPr>
                <w:color w:val="auto"/>
              </w:rPr>
            </w:pPr>
            <w:r w:rsidRPr="00B544E6">
              <w:rPr>
                <w:color w:val="auto"/>
              </w:rPr>
              <w:t xml:space="preserve">İş Birliği Yapılacak </w:t>
            </w:r>
          </w:p>
          <w:p w:rsidR="00121201" w:rsidRPr="00B544E6" w:rsidRDefault="00121201" w:rsidP="00121201">
            <w:pPr>
              <w:spacing w:after="0" w:line="259" w:lineRule="auto"/>
              <w:ind w:left="0" w:firstLine="0"/>
              <w:jc w:val="left"/>
              <w:rPr>
                <w:color w:val="auto"/>
              </w:rPr>
            </w:pPr>
            <w:r w:rsidRPr="00B544E6">
              <w:rPr>
                <w:color w:val="auto"/>
              </w:rPr>
              <w:t xml:space="preserve">Birim (ler) </w:t>
            </w:r>
          </w:p>
        </w:tc>
        <w:tc>
          <w:tcPr>
            <w:tcW w:w="6828" w:type="dxa"/>
            <w:gridSpan w:val="7"/>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Tüm Akademik Birimler </w:t>
            </w:r>
          </w:p>
        </w:tc>
      </w:tr>
      <w:tr w:rsidR="00CE47DD" w:rsidRPr="00B544E6" w:rsidTr="00121201">
        <w:trPr>
          <w:trHeight w:val="840"/>
        </w:trPr>
        <w:tc>
          <w:tcPr>
            <w:tcW w:w="2556" w:type="dxa"/>
            <w:tcBorders>
              <w:top w:val="nil"/>
              <w:left w:val="single" w:sz="4" w:space="0" w:color="000000"/>
              <w:bottom w:val="single" w:sz="4" w:space="0" w:color="000000"/>
              <w:right w:val="single" w:sz="4" w:space="0" w:color="000000"/>
            </w:tcBorders>
          </w:tcPr>
          <w:p w:rsidR="00CE47DD" w:rsidRPr="00B544E6" w:rsidRDefault="00CE47DD" w:rsidP="00CE47DD">
            <w:pPr>
              <w:spacing w:after="0" w:line="259" w:lineRule="auto"/>
              <w:ind w:left="0" w:firstLine="0"/>
              <w:jc w:val="left"/>
              <w:rPr>
                <w:color w:val="auto"/>
              </w:rPr>
            </w:pPr>
            <w:r w:rsidRPr="00B544E6">
              <w:rPr>
                <w:color w:val="auto"/>
              </w:rPr>
              <w:t xml:space="preserve">Riskler </w:t>
            </w:r>
          </w:p>
        </w:tc>
        <w:tc>
          <w:tcPr>
            <w:tcW w:w="6828" w:type="dxa"/>
            <w:gridSpan w:val="7"/>
            <w:tcBorders>
              <w:top w:val="single" w:sz="4" w:space="0" w:color="000000"/>
              <w:left w:val="single" w:sz="4" w:space="0" w:color="000000"/>
              <w:bottom w:val="single" w:sz="4" w:space="0" w:color="000000"/>
              <w:right w:val="single" w:sz="4" w:space="0" w:color="000000"/>
            </w:tcBorders>
          </w:tcPr>
          <w:p w:rsidR="00CE47DD" w:rsidRDefault="00CE47DD" w:rsidP="00CE47DD">
            <w:r>
              <w:sym w:font="Symbol" w:char="F0B7"/>
            </w:r>
            <w:r>
              <w:t xml:space="preserve"> Akreditasyon süreçlerinin uzun olması </w:t>
            </w:r>
          </w:p>
          <w:p w:rsidR="00CE47DD" w:rsidRDefault="00CE47DD" w:rsidP="00CE47DD">
            <w:r>
              <w:sym w:font="Symbol" w:char="F0B7"/>
            </w:r>
            <w:r>
              <w:t xml:space="preserve"> Öğretim üyelerinin akreditasyon süreçlerine yeterince zaman ayıramaması </w:t>
            </w:r>
          </w:p>
          <w:p w:rsidR="00CE47DD" w:rsidRDefault="00CE47DD" w:rsidP="00CE47DD">
            <w:r>
              <w:sym w:font="Symbol" w:char="F0B7"/>
            </w:r>
            <w:r>
              <w:t xml:space="preserve"> Öncelikli alanlara yönelik program tekliflerinin YÖK tarafından kabul edilmemesi </w:t>
            </w:r>
          </w:p>
          <w:p w:rsidR="00CE47DD" w:rsidRDefault="00CE47DD" w:rsidP="00CE47DD">
            <w:r>
              <w:sym w:font="Symbol" w:char="F0B7"/>
            </w:r>
            <w:r>
              <w:t xml:space="preserve"> Öğrencilerin ders yüklerini artırmak istememesi nedeniyle Yan dal/çift anadal programlarını tercih etmemesi</w:t>
            </w:r>
          </w:p>
        </w:tc>
      </w:tr>
      <w:tr w:rsidR="00121201" w:rsidRPr="00B544E6" w:rsidTr="00121201">
        <w:trPr>
          <w:trHeight w:val="840"/>
        </w:trPr>
        <w:tc>
          <w:tcPr>
            <w:tcW w:w="255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Stratejiler </w:t>
            </w:r>
          </w:p>
        </w:tc>
        <w:tc>
          <w:tcPr>
            <w:tcW w:w="6828" w:type="dxa"/>
            <w:gridSpan w:val="7"/>
            <w:tcBorders>
              <w:top w:val="single" w:sz="4" w:space="0" w:color="000000"/>
              <w:left w:val="single" w:sz="4" w:space="0" w:color="000000"/>
              <w:bottom w:val="single" w:sz="4" w:space="0" w:color="000000"/>
              <w:right w:val="single" w:sz="4" w:space="0" w:color="000000"/>
            </w:tcBorders>
          </w:tcPr>
          <w:p w:rsidR="00CE47DD" w:rsidRDefault="00CE47DD" w:rsidP="00121201">
            <w:pPr>
              <w:spacing w:after="0" w:line="259" w:lineRule="auto"/>
              <w:ind w:left="0" w:firstLine="0"/>
              <w:jc w:val="left"/>
            </w:pPr>
            <w:r>
              <w:sym w:font="Symbol" w:char="F0B7"/>
            </w:r>
            <w:r>
              <w:t xml:space="preserve"> Akreditasyon sürecine giren birimlere destek verilecek </w:t>
            </w:r>
          </w:p>
          <w:p w:rsidR="00CE47DD" w:rsidRDefault="00CE47DD" w:rsidP="00121201">
            <w:pPr>
              <w:spacing w:after="0" w:line="259" w:lineRule="auto"/>
              <w:ind w:left="0" w:firstLine="0"/>
              <w:jc w:val="left"/>
            </w:pPr>
            <w:r>
              <w:sym w:font="Symbol" w:char="F0B7"/>
            </w:r>
            <w:r>
              <w:t xml:space="preserve"> Dış paydaş görüşünü almaya yönelik örnek uygulamalar yaygınlaştırılacak</w:t>
            </w:r>
          </w:p>
          <w:p w:rsidR="00121201" w:rsidRPr="00B544E6" w:rsidRDefault="00CE47DD" w:rsidP="00121201">
            <w:pPr>
              <w:spacing w:after="0" w:line="259" w:lineRule="auto"/>
              <w:ind w:left="0" w:firstLine="0"/>
              <w:jc w:val="left"/>
              <w:rPr>
                <w:color w:val="auto"/>
              </w:rPr>
            </w:pPr>
            <w:r>
              <w:sym w:font="Symbol" w:char="F0B7"/>
            </w:r>
            <w:r>
              <w:t xml:space="preserve"> Sürekli eğitim merkezinin eğiticilerin eğitimi programı düzenlemesi sağlanacak</w:t>
            </w:r>
          </w:p>
        </w:tc>
      </w:tr>
      <w:tr w:rsidR="00121201" w:rsidRPr="00B544E6" w:rsidTr="00121201">
        <w:trPr>
          <w:trHeight w:val="422"/>
        </w:trPr>
        <w:tc>
          <w:tcPr>
            <w:tcW w:w="255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Maliyet Tahmini </w:t>
            </w:r>
          </w:p>
        </w:tc>
        <w:tc>
          <w:tcPr>
            <w:tcW w:w="6828" w:type="dxa"/>
            <w:gridSpan w:val="7"/>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  </w:t>
            </w:r>
          </w:p>
        </w:tc>
      </w:tr>
      <w:tr w:rsidR="00121201" w:rsidRPr="00B544E6" w:rsidTr="00121201">
        <w:trPr>
          <w:trHeight w:val="427"/>
        </w:trPr>
        <w:tc>
          <w:tcPr>
            <w:tcW w:w="2556"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color w:val="auto"/>
              </w:rPr>
              <w:t xml:space="preserve">Tespitler </w:t>
            </w:r>
          </w:p>
        </w:tc>
        <w:tc>
          <w:tcPr>
            <w:tcW w:w="6828" w:type="dxa"/>
            <w:gridSpan w:val="7"/>
            <w:tcBorders>
              <w:top w:val="single" w:sz="4" w:space="0" w:color="000000"/>
              <w:left w:val="single" w:sz="4" w:space="0" w:color="000000"/>
              <w:bottom w:val="single" w:sz="4" w:space="0" w:color="000000"/>
              <w:right w:val="single" w:sz="4" w:space="0" w:color="000000"/>
            </w:tcBorders>
          </w:tcPr>
          <w:p w:rsidR="00CE47DD" w:rsidRDefault="00CE47DD" w:rsidP="00CE47DD">
            <w:pPr>
              <w:spacing w:after="0" w:line="259" w:lineRule="auto"/>
              <w:ind w:left="0" w:firstLine="0"/>
              <w:jc w:val="left"/>
            </w:pPr>
            <w:r>
              <w:t xml:space="preserve">Akredite program sayısı artırılmalıdır. </w:t>
            </w:r>
          </w:p>
          <w:p w:rsidR="00121201" w:rsidRPr="00B544E6" w:rsidRDefault="00CE47DD" w:rsidP="00CE47DD">
            <w:pPr>
              <w:spacing w:after="0" w:line="259" w:lineRule="auto"/>
              <w:ind w:left="0" w:firstLine="0"/>
              <w:jc w:val="left"/>
              <w:rPr>
                <w:color w:val="auto"/>
              </w:rPr>
            </w:pPr>
            <w:r>
              <w:lastRenderedPageBreak/>
              <w:sym w:font="Symbol" w:char="F0B7"/>
            </w:r>
            <w:r>
              <w:t xml:space="preserve"> Akreditasyon için bazı programlarda eksikliklerin bulunması ve sürecin uzun olması</w:t>
            </w:r>
          </w:p>
        </w:tc>
      </w:tr>
      <w:tr w:rsidR="00121201" w:rsidRPr="00B544E6" w:rsidTr="00121201">
        <w:trPr>
          <w:trHeight w:val="836"/>
        </w:trPr>
        <w:tc>
          <w:tcPr>
            <w:tcW w:w="2556"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color w:val="auto"/>
              </w:rPr>
              <w:lastRenderedPageBreak/>
              <w:t xml:space="preserve">İhtiyaçlar </w:t>
            </w:r>
          </w:p>
        </w:tc>
        <w:tc>
          <w:tcPr>
            <w:tcW w:w="6828" w:type="dxa"/>
            <w:gridSpan w:val="7"/>
            <w:tcBorders>
              <w:top w:val="single" w:sz="4" w:space="0" w:color="000000"/>
              <w:left w:val="single" w:sz="4" w:space="0" w:color="000000"/>
              <w:bottom w:val="single" w:sz="4" w:space="0" w:color="000000"/>
              <w:right w:val="single" w:sz="4" w:space="0" w:color="000000"/>
            </w:tcBorders>
          </w:tcPr>
          <w:p w:rsidR="00121201" w:rsidRPr="00B544E6" w:rsidRDefault="00CE47DD" w:rsidP="00E04F36">
            <w:pPr>
              <w:spacing w:after="0" w:line="259" w:lineRule="auto"/>
              <w:ind w:left="0" w:firstLine="0"/>
              <w:jc w:val="left"/>
              <w:rPr>
                <w:color w:val="auto"/>
              </w:rPr>
            </w:pPr>
            <w:r>
              <w:sym w:font="Symbol" w:char="F0B7"/>
            </w:r>
            <w:r>
              <w:t xml:space="preserve"> Akredite sürecine başvuran bölüm ve programlara destek hizmetlerinin sunulması </w:t>
            </w:r>
          </w:p>
        </w:tc>
      </w:tr>
    </w:tbl>
    <w:p w:rsidR="00121201" w:rsidRPr="00B544E6" w:rsidRDefault="00121201" w:rsidP="00121201">
      <w:pPr>
        <w:spacing w:after="111" w:line="259" w:lineRule="auto"/>
        <w:ind w:left="0" w:firstLine="0"/>
        <w:jc w:val="left"/>
        <w:rPr>
          <w:color w:val="auto"/>
        </w:rPr>
      </w:pPr>
      <w:r w:rsidRPr="00B544E6">
        <w:rPr>
          <w:b/>
          <w:color w:val="auto"/>
        </w:rPr>
        <w:t xml:space="preserve"> </w:t>
      </w:r>
    </w:p>
    <w:p w:rsidR="00121201" w:rsidRPr="00B544E6" w:rsidRDefault="00121201" w:rsidP="00121201">
      <w:pPr>
        <w:ind w:left="-5" w:right="1"/>
        <w:rPr>
          <w:b/>
          <w:color w:val="auto"/>
        </w:rPr>
      </w:pPr>
      <w:r w:rsidRPr="00B544E6">
        <w:rPr>
          <w:b/>
          <w:color w:val="auto"/>
        </w:rPr>
        <w:t xml:space="preserve">Tablo </w:t>
      </w:r>
      <w:r w:rsidR="00E8012B">
        <w:rPr>
          <w:b/>
          <w:color w:val="auto"/>
        </w:rPr>
        <w:t>15</w:t>
      </w:r>
      <w:r w:rsidRPr="00B544E6">
        <w:rPr>
          <w:b/>
          <w:color w:val="auto"/>
        </w:rPr>
        <w:t xml:space="preserve"> : Hedef Kartı 2 </w:t>
      </w:r>
    </w:p>
    <w:tbl>
      <w:tblPr>
        <w:tblW w:w="9504" w:type="dxa"/>
        <w:tblInd w:w="5" w:type="dxa"/>
        <w:tblCellMar>
          <w:top w:w="12" w:type="dxa"/>
          <w:left w:w="72" w:type="dxa"/>
          <w:right w:w="14" w:type="dxa"/>
        </w:tblCellMar>
        <w:tblLook w:val="04A0" w:firstRow="1" w:lastRow="0" w:firstColumn="1" w:lastColumn="0" w:noHBand="0" w:noVBand="1"/>
      </w:tblPr>
      <w:tblGrid>
        <w:gridCol w:w="2444"/>
        <w:gridCol w:w="1374"/>
        <w:gridCol w:w="1604"/>
        <w:gridCol w:w="889"/>
        <w:gridCol w:w="711"/>
        <w:gridCol w:w="883"/>
        <w:gridCol w:w="711"/>
        <w:gridCol w:w="888"/>
      </w:tblGrid>
      <w:tr w:rsidR="00121201" w:rsidRPr="00B544E6" w:rsidTr="00E04F36">
        <w:trPr>
          <w:trHeight w:val="932"/>
        </w:trPr>
        <w:tc>
          <w:tcPr>
            <w:tcW w:w="2444" w:type="dxa"/>
            <w:tcBorders>
              <w:top w:val="single" w:sz="4" w:space="0" w:color="000000"/>
              <w:left w:val="single" w:sz="4" w:space="0" w:color="000000"/>
              <w:bottom w:val="single" w:sz="4" w:space="0" w:color="000000"/>
              <w:right w:val="single" w:sz="4" w:space="0" w:color="000000"/>
            </w:tcBorders>
            <w:vAlign w:val="center"/>
          </w:tcPr>
          <w:p w:rsidR="00121201" w:rsidRPr="00B544E6" w:rsidRDefault="00121201" w:rsidP="00121201">
            <w:pPr>
              <w:spacing w:after="0" w:line="259" w:lineRule="auto"/>
              <w:ind w:left="0" w:firstLine="0"/>
              <w:jc w:val="left"/>
              <w:rPr>
                <w:color w:val="auto"/>
              </w:rPr>
            </w:pPr>
            <w:r w:rsidRPr="00B544E6">
              <w:rPr>
                <w:b/>
                <w:color w:val="auto"/>
              </w:rPr>
              <w:t xml:space="preserve">Amaç 2 </w:t>
            </w:r>
          </w:p>
        </w:tc>
        <w:tc>
          <w:tcPr>
            <w:tcW w:w="7060" w:type="dxa"/>
            <w:gridSpan w:val="7"/>
            <w:tcBorders>
              <w:top w:val="single" w:sz="4" w:space="0" w:color="000000"/>
              <w:left w:val="single" w:sz="4" w:space="0" w:color="000000"/>
              <w:bottom w:val="single" w:sz="4" w:space="0" w:color="000000"/>
              <w:right w:val="single" w:sz="4" w:space="0" w:color="000000"/>
            </w:tcBorders>
            <w:vAlign w:val="center"/>
          </w:tcPr>
          <w:p w:rsidR="00121201" w:rsidRPr="00B544E6" w:rsidRDefault="00E04F36" w:rsidP="00121201">
            <w:pPr>
              <w:spacing w:after="0" w:line="259" w:lineRule="auto"/>
              <w:ind w:left="1" w:firstLine="0"/>
              <w:jc w:val="left"/>
              <w:rPr>
                <w:color w:val="auto"/>
              </w:rPr>
            </w:pPr>
            <w:r>
              <w:t>Evrensel Değerler Üreten Bilimsel ve Teknolojik Araştırmaları Yaygınlaştırmak</w:t>
            </w:r>
          </w:p>
        </w:tc>
      </w:tr>
      <w:tr w:rsidR="00121201" w:rsidRPr="00B544E6" w:rsidTr="00E04F36">
        <w:trPr>
          <w:trHeight w:val="322"/>
        </w:trPr>
        <w:tc>
          <w:tcPr>
            <w:tcW w:w="2444" w:type="dxa"/>
            <w:tcBorders>
              <w:top w:val="single" w:sz="4" w:space="0" w:color="000000"/>
              <w:left w:val="single" w:sz="4" w:space="0" w:color="000000"/>
              <w:bottom w:val="single" w:sz="4" w:space="0" w:color="000000"/>
              <w:right w:val="single" w:sz="4" w:space="0" w:color="000000"/>
            </w:tcBorders>
          </w:tcPr>
          <w:p w:rsidR="00121201" w:rsidRPr="00B544E6" w:rsidRDefault="00121201" w:rsidP="00121201">
            <w:pPr>
              <w:spacing w:after="0" w:line="259" w:lineRule="auto"/>
              <w:ind w:left="0" w:firstLine="0"/>
              <w:jc w:val="left"/>
              <w:rPr>
                <w:color w:val="auto"/>
              </w:rPr>
            </w:pPr>
            <w:r w:rsidRPr="00B544E6">
              <w:rPr>
                <w:b/>
                <w:color w:val="auto"/>
              </w:rPr>
              <w:t xml:space="preserve">Hedef 2.1 </w:t>
            </w:r>
          </w:p>
        </w:tc>
        <w:tc>
          <w:tcPr>
            <w:tcW w:w="7060" w:type="dxa"/>
            <w:gridSpan w:val="7"/>
            <w:tcBorders>
              <w:top w:val="single" w:sz="4" w:space="0" w:color="000000"/>
              <w:left w:val="single" w:sz="4" w:space="0" w:color="000000"/>
              <w:bottom w:val="single" w:sz="4" w:space="0" w:color="000000"/>
              <w:right w:val="single" w:sz="4" w:space="0" w:color="000000"/>
            </w:tcBorders>
          </w:tcPr>
          <w:p w:rsidR="00121201" w:rsidRPr="00B544E6" w:rsidRDefault="00E04F36" w:rsidP="00121201">
            <w:pPr>
              <w:spacing w:after="0" w:line="259" w:lineRule="auto"/>
              <w:ind w:left="1" w:firstLine="0"/>
              <w:jc w:val="left"/>
              <w:rPr>
                <w:color w:val="auto"/>
              </w:rPr>
            </w:pPr>
            <w:r>
              <w:t>Araştırmacı insan gücüne katkı plan dönemi sonuna kadar %25 oranında artırılacak</w:t>
            </w:r>
          </w:p>
        </w:tc>
      </w:tr>
      <w:tr w:rsidR="00121201" w:rsidRPr="00B544E6" w:rsidTr="00121201">
        <w:trPr>
          <w:trHeight w:val="1220"/>
        </w:trPr>
        <w:tc>
          <w:tcPr>
            <w:tcW w:w="2444" w:type="dxa"/>
            <w:tcBorders>
              <w:top w:val="single" w:sz="4" w:space="0" w:color="000000"/>
              <w:left w:val="single" w:sz="4" w:space="0" w:color="000000"/>
              <w:bottom w:val="single" w:sz="4" w:space="0" w:color="000000"/>
              <w:right w:val="single" w:sz="4" w:space="0" w:color="000000"/>
            </w:tcBorders>
            <w:vAlign w:val="center"/>
          </w:tcPr>
          <w:p w:rsidR="00121201" w:rsidRPr="00B01489" w:rsidRDefault="00121201" w:rsidP="00121201">
            <w:pPr>
              <w:spacing w:after="22" w:line="259" w:lineRule="auto"/>
              <w:ind w:left="0" w:firstLine="0"/>
              <w:jc w:val="left"/>
              <w:rPr>
                <w:color w:val="auto"/>
              </w:rPr>
            </w:pPr>
            <w:r w:rsidRPr="00B01489">
              <w:rPr>
                <w:b/>
                <w:color w:val="auto"/>
              </w:rPr>
              <w:t xml:space="preserve">Performans </w:t>
            </w:r>
          </w:p>
          <w:p w:rsidR="00121201" w:rsidRPr="00B01489" w:rsidRDefault="00121201" w:rsidP="00121201">
            <w:pPr>
              <w:spacing w:after="0" w:line="259" w:lineRule="auto"/>
              <w:ind w:left="0" w:firstLine="0"/>
              <w:jc w:val="left"/>
              <w:rPr>
                <w:color w:val="auto"/>
              </w:rPr>
            </w:pPr>
            <w:r w:rsidRPr="00B01489">
              <w:rPr>
                <w:b/>
                <w:color w:val="auto"/>
              </w:rPr>
              <w:t xml:space="preserve">Göstergeleri </w:t>
            </w:r>
          </w:p>
        </w:tc>
        <w:tc>
          <w:tcPr>
            <w:tcW w:w="1374" w:type="dxa"/>
            <w:tcBorders>
              <w:top w:val="single" w:sz="4" w:space="0" w:color="000000"/>
              <w:left w:val="single" w:sz="4" w:space="0" w:color="000000"/>
              <w:bottom w:val="single" w:sz="4" w:space="0" w:color="000000"/>
              <w:right w:val="single" w:sz="4" w:space="0" w:color="000000"/>
            </w:tcBorders>
            <w:vAlign w:val="center"/>
          </w:tcPr>
          <w:p w:rsidR="00121201" w:rsidRPr="00B01489" w:rsidRDefault="00121201" w:rsidP="00121201">
            <w:pPr>
              <w:spacing w:after="0" w:line="259" w:lineRule="auto"/>
              <w:ind w:left="0" w:firstLine="0"/>
              <w:jc w:val="center"/>
              <w:rPr>
                <w:color w:val="auto"/>
              </w:rPr>
            </w:pPr>
            <w:r w:rsidRPr="00B01489">
              <w:rPr>
                <w:b/>
                <w:color w:val="auto"/>
              </w:rPr>
              <w:t xml:space="preserve">Hedefe etkisi % </w:t>
            </w:r>
          </w:p>
        </w:tc>
        <w:tc>
          <w:tcPr>
            <w:tcW w:w="1604" w:type="dxa"/>
            <w:tcBorders>
              <w:top w:val="single" w:sz="4" w:space="0" w:color="000000"/>
              <w:left w:val="single" w:sz="4" w:space="0" w:color="000000"/>
              <w:bottom w:val="single" w:sz="4" w:space="0" w:color="000000"/>
              <w:right w:val="single" w:sz="4" w:space="0" w:color="000000"/>
            </w:tcBorders>
            <w:vAlign w:val="center"/>
          </w:tcPr>
          <w:p w:rsidR="00121201" w:rsidRPr="00B01489" w:rsidRDefault="00121201" w:rsidP="00121201">
            <w:pPr>
              <w:spacing w:after="0" w:line="259" w:lineRule="auto"/>
              <w:ind w:left="0" w:firstLine="0"/>
              <w:jc w:val="center"/>
              <w:rPr>
                <w:color w:val="auto"/>
              </w:rPr>
            </w:pPr>
            <w:r w:rsidRPr="00B01489">
              <w:rPr>
                <w:b/>
                <w:color w:val="auto"/>
              </w:rPr>
              <w:t xml:space="preserve">Plan dönemi başlangıç değeri </w:t>
            </w:r>
          </w:p>
        </w:tc>
        <w:tc>
          <w:tcPr>
            <w:tcW w:w="889" w:type="dxa"/>
            <w:tcBorders>
              <w:top w:val="single" w:sz="4" w:space="0" w:color="000000"/>
              <w:left w:val="single" w:sz="4" w:space="0" w:color="000000"/>
              <w:bottom w:val="single" w:sz="4" w:space="0" w:color="000000"/>
              <w:right w:val="single" w:sz="4" w:space="0" w:color="000000"/>
            </w:tcBorders>
            <w:vAlign w:val="center"/>
          </w:tcPr>
          <w:p w:rsidR="00121201" w:rsidRPr="00B01489" w:rsidRDefault="00121201" w:rsidP="00121201">
            <w:pPr>
              <w:spacing w:after="0" w:line="259" w:lineRule="auto"/>
              <w:ind w:left="0" w:right="54" w:firstLine="0"/>
              <w:jc w:val="center"/>
              <w:rPr>
                <w:color w:val="auto"/>
              </w:rPr>
            </w:pPr>
            <w:r w:rsidRPr="00B01489">
              <w:rPr>
                <w:b/>
                <w:color w:val="auto"/>
              </w:rPr>
              <w:t xml:space="preserve">1.Yıl </w:t>
            </w:r>
          </w:p>
        </w:tc>
        <w:tc>
          <w:tcPr>
            <w:tcW w:w="711" w:type="dxa"/>
            <w:tcBorders>
              <w:top w:val="single" w:sz="4" w:space="0" w:color="000000"/>
              <w:left w:val="single" w:sz="4" w:space="0" w:color="000000"/>
              <w:bottom w:val="single" w:sz="4" w:space="0" w:color="000000"/>
              <w:right w:val="single" w:sz="4" w:space="0" w:color="000000"/>
            </w:tcBorders>
            <w:vAlign w:val="center"/>
          </w:tcPr>
          <w:p w:rsidR="00121201" w:rsidRPr="00B01489" w:rsidRDefault="00121201" w:rsidP="00121201">
            <w:pPr>
              <w:spacing w:after="0" w:line="259" w:lineRule="auto"/>
              <w:ind w:left="38" w:firstLine="0"/>
              <w:jc w:val="left"/>
              <w:rPr>
                <w:color w:val="auto"/>
              </w:rPr>
            </w:pPr>
            <w:r w:rsidRPr="00B01489">
              <w:rPr>
                <w:b/>
                <w:color w:val="auto"/>
              </w:rPr>
              <w:t xml:space="preserve">2.Yıl </w:t>
            </w:r>
          </w:p>
        </w:tc>
        <w:tc>
          <w:tcPr>
            <w:tcW w:w="883" w:type="dxa"/>
            <w:tcBorders>
              <w:top w:val="single" w:sz="4" w:space="0" w:color="000000"/>
              <w:left w:val="single" w:sz="4" w:space="0" w:color="000000"/>
              <w:bottom w:val="single" w:sz="4" w:space="0" w:color="000000"/>
              <w:right w:val="single" w:sz="4" w:space="0" w:color="000000"/>
            </w:tcBorders>
            <w:vAlign w:val="center"/>
          </w:tcPr>
          <w:p w:rsidR="00121201" w:rsidRPr="00B01489" w:rsidRDefault="00121201" w:rsidP="00121201">
            <w:pPr>
              <w:spacing w:after="0" w:line="259" w:lineRule="auto"/>
              <w:ind w:left="96" w:firstLine="0"/>
              <w:jc w:val="left"/>
              <w:rPr>
                <w:color w:val="auto"/>
              </w:rPr>
            </w:pPr>
            <w:r w:rsidRPr="00B01489">
              <w:rPr>
                <w:b/>
                <w:color w:val="auto"/>
              </w:rPr>
              <w:t xml:space="preserve">3. Yıl </w:t>
            </w:r>
          </w:p>
        </w:tc>
        <w:tc>
          <w:tcPr>
            <w:tcW w:w="711" w:type="dxa"/>
            <w:tcBorders>
              <w:top w:val="single" w:sz="4" w:space="0" w:color="000000"/>
              <w:left w:val="single" w:sz="4" w:space="0" w:color="000000"/>
              <w:bottom w:val="single" w:sz="4" w:space="0" w:color="000000"/>
              <w:right w:val="single" w:sz="4" w:space="0" w:color="000000"/>
            </w:tcBorders>
            <w:vAlign w:val="center"/>
          </w:tcPr>
          <w:p w:rsidR="00121201" w:rsidRPr="00B01489" w:rsidRDefault="00121201" w:rsidP="00121201">
            <w:pPr>
              <w:spacing w:after="0" w:line="259" w:lineRule="auto"/>
              <w:ind w:left="38" w:firstLine="0"/>
              <w:jc w:val="left"/>
              <w:rPr>
                <w:color w:val="auto"/>
              </w:rPr>
            </w:pPr>
            <w:r w:rsidRPr="00B01489">
              <w:rPr>
                <w:b/>
                <w:color w:val="auto"/>
              </w:rPr>
              <w:t xml:space="preserve">4.Yıl </w:t>
            </w:r>
          </w:p>
        </w:tc>
        <w:tc>
          <w:tcPr>
            <w:tcW w:w="888" w:type="dxa"/>
            <w:tcBorders>
              <w:top w:val="single" w:sz="4" w:space="0" w:color="000000"/>
              <w:left w:val="single" w:sz="4" w:space="0" w:color="000000"/>
              <w:bottom w:val="single" w:sz="4" w:space="0" w:color="000000"/>
              <w:right w:val="single" w:sz="4" w:space="0" w:color="000000"/>
            </w:tcBorders>
            <w:vAlign w:val="center"/>
          </w:tcPr>
          <w:p w:rsidR="00121201" w:rsidRPr="00B01489" w:rsidRDefault="00121201" w:rsidP="00121201">
            <w:pPr>
              <w:spacing w:after="0" w:line="259" w:lineRule="auto"/>
              <w:ind w:left="0" w:right="64" w:firstLine="0"/>
              <w:jc w:val="center"/>
              <w:rPr>
                <w:color w:val="auto"/>
              </w:rPr>
            </w:pPr>
            <w:r w:rsidRPr="00B01489">
              <w:rPr>
                <w:b/>
                <w:color w:val="auto"/>
              </w:rPr>
              <w:t xml:space="preserve">5.Yıl </w:t>
            </w:r>
          </w:p>
        </w:tc>
      </w:tr>
      <w:tr w:rsidR="00B01489" w:rsidRPr="00B544E6" w:rsidTr="00121201">
        <w:trPr>
          <w:trHeight w:val="912"/>
        </w:trPr>
        <w:tc>
          <w:tcPr>
            <w:tcW w:w="2444" w:type="dxa"/>
            <w:tcBorders>
              <w:top w:val="single" w:sz="4" w:space="0" w:color="000000"/>
              <w:left w:val="single" w:sz="4" w:space="0" w:color="000000"/>
              <w:bottom w:val="single" w:sz="4" w:space="0" w:color="000000"/>
              <w:right w:val="single" w:sz="4" w:space="0" w:color="000000"/>
            </w:tcBorders>
          </w:tcPr>
          <w:p w:rsidR="00B01489" w:rsidRPr="00B01489" w:rsidRDefault="00B01489" w:rsidP="00B01489">
            <w:pPr>
              <w:spacing w:after="0" w:line="259" w:lineRule="auto"/>
              <w:ind w:left="0" w:right="55" w:firstLine="0"/>
              <w:rPr>
                <w:color w:val="auto"/>
              </w:rPr>
            </w:pPr>
            <w:r>
              <w:t>PG2.2.1: Disiplinler arası lisansüstü program sayısı *</w:t>
            </w:r>
          </w:p>
        </w:tc>
        <w:tc>
          <w:tcPr>
            <w:tcW w:w="1374"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B01489">
            <w:pPr>
              <w:spacing w:after="0" w:line="259" w:lineRule="auto"/>
              <w:ind w:left="0" w:right="58" w:firstLine="0"/>
              <w:jc w:val="center"/>
              <w:rPr>
                <w:color w:val="auto"/>
              </w:rPr>
            </w:pPr>
            <w:r>
              <w:rPr>
                <w:color w:val="auto"/>
              </w:rPr>
              <w:t>20</w:t>
            </w:r>
          </w:p>
        </w:tc>
        <w:tc>
          <w:tcPr>
            <w:tcW w:w="1604"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B01489">
            <w:pPr>
              <w:spacing w:after="0" w:line="259" w:lineRule="auto"/>
              <w:ind w:left="0" w:right="58" w:firstLine="0"/>
              <w:jc w:val="center"/>
              <w:rPr>
                <w:color w:val="auto"/>
              </w:rPr>
            </w:pPr>
            <w:r>
              <w:rPr>
                <w:color w:val="auto"/>
              </w:rPr>
              <w:t>17</w:t>
            </w:r>
          </w:p>
        </w:tc>
        <w:tc>
          <w:tcPr>
            <w:tcW w:w="889"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B01489">
            <w:pPr>
              <w:spacing w:after="0" w:line="259" w:lineRule="auto"/>
              <w:ind w:left="106" w:firstLine="0"/>
              <w:jc w:val="left"/>
              <w:rPr>
                <w:color w:val="auto"/>
              </w:rPr>
            </w:pPr>
            <w:r>
              <w:rPr>
                <w:color w:val="auto"/>
              </w:rPr>
              <w:t>19</w:t>
            </w:r>
          </w:p>
        </w:tc>
        <w:tc>
          <w:tcPr>
            <w:tcW w:w="711"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B01489">
            <w:pPr>
              <w:spacing w:after="0" w:line="259" w:lineRule="auto"/>
              <w:ind w:left="72" w:firstLine="0"/>
              <w:jc w:val="left"/>
              <w:rPr>
                <w:color w:val="auto"/>
              </w:rPr>
            </w:pPr>
            <w:r>
              <w:rPr>
                <w:color w:val="auto"/>
              </w:rPr>
              <w:t>21</w:t>
            </w:r>
          </w:p>
        </w:tc>
        <w:tc>
          <w:tcPr>
            <w:tcW w:w="883"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B01489">
            <w:pPr>
              <w:spacing w:after="0" w:line="259" w:lineRule="auto"/>
              <w:ind w:left="101" w:firstLine="0"/>
              <w:jc w:val="left"/>
              <w:rPr>
                <w:color w:val="auto"/>
              </w:rPr>
            </w:pPr>
            <w:r>
              <w:rPr>
                <w:color w:val="auto"/>
              </w:rPr>
              <w:t>23</w:t>
            </w:r>
          </w:p>
        </w:tc>
        <w:tc>
          <w:tcPr>
            <w:tcW w:w="711"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B01489">
            <w:pPr>
              <w:spacing w:after="0" w:line="259" w:lineRule="auto"/>
              <w:ind w:left="0" w:right="57" w:firstLine="0"/>
              <w:jc w:val="center"/>
              <w:rPr>
                <w:color w:val="auto"/>
              </w:rPr>
            </w:pPr>
            <w:r>
              <w:rPr>
                <w:color w:val="auto"/>
              </w:rPr>
              <w:t>25</w:t>
            </w:r>
          </w:p>
        </w:tc>
        <w:tc>
          <w:tcPr>
            <w:tcW w:w="888"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B01489">
            <w:pPr>
              <w:spacing w:after="0" w:line="259" w:lineRule="auto"/>
              <w:ind w:left="101" w:firstLine="0"/>
              <w:jc w:val="left"/>
              <w:rPr>
                <w:color w:val="auto"/>
              </w:rPr>
            </w:pPr>
            <w:r>
              <w:rPr>
                <w:color w:val="auto"/>
              </w:rPr>
              <w:t>26</w:t>
            </w:r>
          </w:p>
        </w:tc>
      </w:tr>
      <w:tr w:rsidR="00B01489" w:rsidRPr="00B544E6" w:rsidTr="00E04F36">
        <w:trPr>
          <w:trHeight w:val="313"/>
        </w:trPr>
        <w:tc>
          <w:tcPr>
            <w:tcW w:w="2444" w:type="dxa"/>
            <w:tcBorders>
              <w:top w:val="single" w:sz="4" w:space="0" w:color="000000"/>
              <w:left w:val="single" w:sz="4" w:space="0" w:color="000000"/>
              <w:bottom w:val="single" w:sz="4" w:space="0" w:color="000000"/>
              <w:right w:val="single" w:sz="4" w:space="0" w:color="000000"/>
            </w:tcBorders>
          </w:tcPr>
          <w:p w:rsidR="00B01489" w:rsidRPr="00B544E6" w:rsidRDefault="00B01489" w:rsidP="00B01489">
            <w:pPr>
              <w:spacing w:after="0" w:line="259" w:lineRule="auto"/>
              <w:ind w:left="0" w:firstLine="0"/>
              <w:jc w:val="left"/>
              <w:rPr>
                <w:color w:val="auto"/>
              </w:rPr>
            </w:pPr>
            <w:r w:rsidRPr="00B544E6">
              <w:rPr>
                <w:color w:val="auto"/>
              </w:rPr>
              <w:t xml:space="preserve">Sorumlu Birim </w:t>
            </w:r>
          </w:p>
        </w:tc>
        <w:tc>
          <w:tcPr>
            <w:tcW w:w="7060" w:type="dxa"/>
            <w:gridSpan w:val="7"/>
            <w:tcBorders>
              <w:top w:val="single" w:sz="4" w:space="0" w:color="000000"/>
              <w:left w:val="single" w:sz="4" w:space="0" w:color="000000"/>
              <w:bottom w:val="single" w:sz="4" w:space="0" w:color="000000"/>
              <w:right w:val="single" w:sz="4" w:space="0" w:color="000000"/>
            </w:tcBorders>
          </w:tcPr>
          <w:p w:rsidR="00B01489" w:rsidRPr="00B544E6" w:rsidRDefault="003F1AEB" w:rsidP="00B01489">
            <w:pPr>
              <w:spacing w:after="0" w:line="259" w:lineRule="auto"/>
              <w:ind w:left="0" w:right="62" w:firstLine="0"/>
              <w:rPr>
                <w:color w:val="auto"/>
              </w:rPr>
            </w:pPr>
            <w:r w:rsidRPr="00B544E6">
              <w:rPr>
                <w:color w:val="auto"/>
              </w:rPr>
              <w:t>Akademik Birimler</w:t>
            </w:r>
          </w:p>
        </w:tc>
      </w:tr>
      <w:tr w:rsidR="00B01489" w:rsidRPr="00B544E6" w:rsidTr="00E04F36">
        <w:trPr>
          <w:trHeight w:val="312"/>
        </w:trPr>
        <w:tc>
          <w:tcPr>
            <w:tcW w:w="2444" w:type="dxa"/>
            <w:vMerge w:val="restart"/>
            <w:tcBorders>
              <w:top w:val="single" w:sz="4" w:space="0" w:color="000000"/>
              <w:left w:val="single" w:sz="4" w:space="0" w:color="000000"/>
              <w:bottom w:val="single" w:sz="4" w:space="0" w:color="000000"/>
              <w:right w:val="single" w:sz="4" w:space="0" w:color="000000"/>
            </w:tcBorders>
          </w:tcPr>
          <w:p w:rsidR="00B01489" w:rsidRPr="00B544E6" w:rsidRDefault="00B01489" w:rsidP="00B01489">
            <w:pPr>
              <w:spacing w:after="0" w:line="259" w:lineRule="auto"/>
              <w:ind w:left="0" w:firstLine="0"/>
              <w:jc w:val="left"/>
              <w:rPr>
                <w:color w:val="auto"/>
              </w:rPr>
            </w:pPr>
            <w:r w:rsidRPr="00B544E6">
              <w:rPr>
                <w:color w:val="auto"/>
              </w:rPr>
              <w:t xml:space="preserve">İş Birliği Yapılacak Birim (ler) </w:t>
            </w:r>
          </w:p>
        </w:tc>
        <w:tc>
          <w:tcPr>
            <w:tcW w:w="7060" w:type="dxa"/>
            <w:gridSpan w:val="7"/>
            <w:tcBorders>
              <w:top w:val="single" w:sz="4" w:space="0" w:color="000000"/>
              <w:left w:val="single" w:sz="4" w:space="0" w:color="000000"/>
              <w:bottom w:val="single" w:sz="4" w:space="0" w:color="000000"/>
              <w:right w:val="single" w:sz="4" w:space="0" w:color="000000"/>
            </w:tcBorders>
          </w:tcPr>
          <w:p w:rsidR="00B01489" w:rsidRPr="00B544E6" w:rsidRDefault="00B01489" w:rsidP="00B01489">
            <w:pPr>
              <w:spacing w:after="0" w:line="259" w:lineRule="auto"/>
              <w:ind w:left="0" w:right="59" w:firstLine="0"/>
              <w:rPr>
                <w:color w:val="auto"/>
              </w:rPr>
            </w:pPr>
            <w:r w:rsidRPr="00B544E6">
              <w:rPr>
                <w:color w:val="auto"/>
              </w:rPr>
              <w:t xml:space="preserve">Kalite Geliştirme ve Kurumsal İzleme Koordinatörlüğü </w:t>
            </w:r>
          </w:p>
        </w:tc>
      </w:tr>
      <w:tr w:rsidR="00B01489" w:rsidRPr="00B544E6" w:rsidTr="00E04F36">
        <w:trPr>
          <w:trHeight w:val="312"/>
        </w:trPr>
        <w:tc>
          <w:tcPr>
            <w:tcW w:w="0" w:type="auto"/>
            <w:vMerge/>
            <w:tcBorders>
              <w:top w:val="nil"/>
              <w:left w:val="single" w:sz="4" w:space="0" w:color="000000"/>
              <w:bottom w:val="single" w:sz="4" w:space="0" w:color="000000"/>
              <w:right w:val="single" w:sz="4" w:space="0" w:color="000000"/>
            </w:tcBorders>
          </w:tcPr>
          <w:p w:rsidR="00B01489" w:rsidRPr="00B544E6" w:rsidRDefault="00B01489" w:rsidP="00B01489">
            <w:pPr>
              <w:spacing w:after="160" w:line="259" w:lineRule="auto"/>
              <w:ind w:left="0" w:firstLine="0"/>
              <w:jc w:val="left"/>
              <w:rPr>
                <w:color w:val="auto"/>
              </w:rPr>
            </w:pPr>
          </w:p>
        </w:tc>
        <w:tc>
          <w:tcPr>
            <w:tcW w:w="7060" w:type="dxa"/>
            <w:gridSpan w:val="7"/>
            <w:tcBorders>
              <w:top w:val="single" w:sz="4" w:space="0" w:color="000000"/>
              <w:left w:val="single" w:sz="4" w:space="0" w:color="000000"/>
              <w:bottom w:val="single" w:sz="4" w:space="0" w:color="000000"/>
              <w:right w:val="single" w:sz="4" w:space="0" w:color="000000"/>
            </w:tcBorders>
          </w:tcPr>
          <w:p w:rsidR="00B01489" w:rsidRPr="00B544E6" w:rsidRDefault="00B01489" w:rsidP="00B01489">
            <w:pPr>
              <w:spacing w:after="0" w:line="259" w:lineRule="auto"/>
              <w:ind w:left="0" w:right="61" w:firstLine="0"/>
              <w:rPr>
                <w:color w:val="auto"/>
              </w:rPr>
            </w:pPr>
            <w:r w:rsidRPr="00B544E6">
              <w:rPr>
                <w:color w:val="auto"/>
              </w:rPr>
              <w:t xml:space="preserve">Personel Daire Başkanlığı </w:t>
            </w:r>
          </w:p>
        </w:tc>
      </w:tr>
      <w:tr w:rsidR="00B01489" w:rsidRPr="00B544E6" w:rsidTr="00E04F36">
        <w:trPr>
          <w:trHeight w:val="312"/>
        </w:trPr>
        <w:tc>
          <w:tcPr>
            <w:tcW w:w="2444" w:type="dxa"/>
            <w:tcBorders>
              <w:top w:val="nil"/>
              <w:left w:val="single" w:sz="4" w:space="0" w:color="000000"/>
              <w:bottom w:val="single" w:sz="4" w:space="0" w:color="000000"/>
              <w:right w:val="single" w:sz="4" w:space="0" w:color="000000"/>
            </w:tcBorders>
          </w:tcPr>
          <w:p w:rsidR="00B01489" w:rsidRPr="00B544E6" w:rsidRDefault="00B01489" w:rsidP="00B01489">
            <w:pPr>
              <w:spacing w:after="160" w:line="259" w:lineRule="auto"/>
              <w:ind w:left="0" w:firstLine="0"/>
              <w:jc w:val="left"/>
              <w:rPr>
                <w:color w:val="auto"/>
              </w:rPr>
            </w:pPr>
          </w:p>
        </w:tc>
        <w:tc>
          <w:tcPr>
            <w:tcW w:w="7060" w:type="dxa"/>
            <w:gridSpan w:val="7"/>
            <w:tcBorders>
              <w:top w:val="single" w:sz="4" w:space="0" w:color="000000"/>
              <w:left w:val="single" w:sz="4" w:space="0" w:color="000000"/>
              <w:bottom w:val="single" w:sz="4" w:space="0" w:color="000000"/>
              <w:right w:val="single" w:sz="4" w:space="0" w:color="000000"/>
            </w:tcBorders>
          </w:tcPr>
          <w:p w:rsidR="00B01489" w:rsidRPr="00B544E6" w:rsidRDefault="00B01489" w:rsidP="00B01489">
            <w:pPr>
              <w:spacing w:after="0" w:line="259" w:lineRule="auto"/>
              <w:ind w:left="26" w:firstLine="0"/>
              <w:jc w:val="center"/>
              <w:rPr>
                <w:color w:val="auto"/>
              </w:rPr>
            </w:pPr>
            <w:r w:rsidRPr="00B544E6">
              <w:rPr>
                <w:color w:val="auto"/>
              </w:rPr>
              <w:t xml:space="preserve">Tüm Akademik Birimler </w:t>
            </w:r>
          </w:p>
        </w:tc>
      </w:tr>
      <w:tr w:rsidR="00B01489" w:rsidRPr="00B544E6" w:rsidTr="00E04F36">
        <w:trPr>
          <w:trHeight w:val="638"/>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B01489">
            <w:pPr>
              <w:spacing w:after="0" w:line="259" w:lineRule="auto"/>
              <w:ind w:left="0" w:firstLine="0"/>
              <w:jc w:val="left"/>
              <w:rPr>
                <w:color w:val="auto"/>
              </w:rPr>
            </w:pPr>
            <w:r w:rsidRPr="00B544E6">
              <w:rPr>
                <w:color w:val="auto"/>
              </w:rPr>
              <w:t xml:space="preserve">Riskler </w:t>
            </w:r>
          </w:p>
        </w:tc>
        <w:tc>
          <w:tcPr>
            <w:tcW w:w="7060" w:type="dxa"/>
            <w:gridSpan w:val="7"/>
            <w:tcBorders>
              <w:top w:val="single" w:sz="4" w:space="0" w:color="000000"/>
              <w:left w:val="single" w:sz="4" w:space="0" w:color="000000"/>
              <w:bottom w:val="single" w:sz="4" w:space="0" w:color="000000"/>
              <w:right w:val="single" w:sz="4" w:space="0" w:color="000000"/>
            </w:tcBorders>
            <w:vAlign w:val="center"/>
          </w:tcPr>
          <w:p w:rsidR="00B01489" w:rsidRDefault="00B01489" w:rsidP="00B01489">
            <w:pPr>
              <w:spacing w:after="0" w:line="259" w:lineRule="auto"/>
              <w:ind w:left="1" w:firstLine="0"/>
              <w:jc w:val="left"/>
            </w:pPr>
            <w:r>
              <w:sym w:font="Symbol" w:char="F0B7"/>
            </w:r>
            <w:r>
              <w:t xml:space="preserve"> Disiplinler arası lisansüstü programların açılmaması </w:t>
            </w:r>
          </w:p>
          <w:p w:rsidR="00B01489" w:rsidRDefault="00B01489" w:rsidP="00B01489">
            <w:pPr>
              <w:spacing w:after="0" w:line="259" w:lineRule="auto"/>
              <w:ind w:left="1" w:firstLine="0"/>
              <w:jc w:val="left"/>
            </w:pPr>
            <w:r>
              <w:sym w:font="Symbol" w:char="F0B7"/>
            </w:r>
            <w:r>
              <w:t xml:space="preserve"> Doktoraya başvuran öğrenci sayısının yetersiz kalması </w:t>
            </w:r>
          </w:p>
          <w:p w:rsidR="00B01489" w:rsidRPr="00B544E6" w:rsidRDefault="00B01489" w:rsidP="00B01489">
            <w:pPr>
              <w:spacing w:after="0" w:line="259" w:lineRule="auto"/>
              <w:ind w:left="1" w:firstLine="0"/>
              <w:jc w:val="left"/>
              <w:rPr>
                <w:color w:val="auto"/>
              </w:rPr>
            </w:pPr>
            <w:r>
              <w:sym w:font="Symbol" w:char="F0B7"/>
            </w:r>
            <w:r>
              <w:t xml:space="preserve"> Doktorayı bitiren öğrenci sayısının yetersiz kalması</w:t>
            </w:r>
          </w:p>
        </w:tc>
      </w:tr>
      <w:tr w:rsidR="00B01489" w:rsidRPr="00B544E6" w:rsidTr="00E04F36">
        <w:trPr>
          <w:trHeight w:val="658"/>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B01489">
            <w:pPr>
              <w:spacing w:after="0" w:line="259" w:lineRule="auto"/>
              <w:ind w:left="0" w:firstLine="0"/>
              <w:jc w:val="left"/>
              <w:rPr>
                <w:color w:val="auto"/>
              </w:rPr>
            </w:pPr>
            <w:r w:rsidRPr="00B544E6">
              <w:rPr>
                <w:color w:val="auto"/>
              </w:rPr>
              <w:t xml:space="preserve">Stratejiler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B01489" w:rsidRDefault="00B01489" w:rsidP="00B01489">
            <w:pPr>
              <w:spacing w:after="0" w:line="259" w:lineRule="auto"/>
              <w:ind w:left="1" w:firstLine="0"/>
              <w:jc w:val="left"/>
            </w:pPr>
            <w:r>
              <w:sym w:font="Symbol" w:char="F0B7"/>
            </w:r>
            <w:r>
              <w:t xml:space="preserve"> Yüksek lisanstan mezun olan öğrenciler danışmanlar aracılığıyla doktoraya yönlendirilecek </w:t>
            </w:r>
          </w:p>
          <w:p w:rsidR="00B01489" w:rsidRDefault="00B01489" w:rsidP="00B01489">
            <w:pPr>
              <w:spacing w:after="0" w:line="259" w:lineRule="auto"/>
              <w:ind w:left="1" w:firstLine="0"/>
              <w:jc w:val="left"/>
            </w:pPr>
            <w:r>
              <w:sym w:font="Symbol" w:char="F0B7"/>
            </w:r>
            <w:r>
              <w:t xml:space="preserve"> Doktora program sayısı artırılacak </w:t>
            </w:r>
          </w:p>
          <w:p w:rsidR="00B01489" w:rsidRPr="00B544E6" w:rsidRDefault="00B01489" w:rsidP="00B01489">
            <w:pPr>
              <w:spacing w:after="0" w:line="259" w:lineRule="auto"/>
              <w:ind w:left="1" w:firstLine="0"/>
              <w:jc w:val="left"/>
              <w:rPr>
                <w:color w:val="auto"/>
              </w:rPr>
            </w:pPr>
            <w:r>
              <w:sym w:font="Symbol" w:char="F0B7"/>
            </w:r>
            <w:r>
              <w:t xml:space="preserve"> Disiplinler arası lisansüstü program sayısı artırılacak</w:t>
            </w:r>
          </w:p>
        </w:tc>
      </w:tr>
      <w:tr w:rsidR="00B01489" w:rsidRPr="00B544E6" w:rsidTr="00E04F36">
        <w:trPr>
          <w:trHeight w:val="432"/>
        </w:trPr>
        <w:tc>
          <w:tcPr>
            <w:tcW w:w="2444" w:type="dxa"/>
            <w:tcBorders>
              <w:top w:val="single" w:sz="4" w:space="0" w:color="000000"/>
              <w:left w:val="single" w:sz="4" w:space="0" w:color="000000"/>
              <w:bottom w:val="single" w:sz="4" w:space="0" w:color="000000"/>
              <w:right w:val="single" w:sz="4" w:space="0" w:color="000000"/>
            </w:tcBorders>
          </w:tcPr>
          <w:p w:rsidR="00B01489" w:rsidRPr="00B544E6" w:rsidRDefault="00B01489" w:rsidP="00B01489">
            <w:pPr>
              <w:spacing w:after="0" w:line="259" w:lineRule="auto"/>
              <w:ind w:left="0" w:firstLine="0"/>
              <w:jc w:val="left"/>
              <w:rPr>
                <w:color w:val="auto"/>
              </w:rPr>
            </w:pPr>
            <w:r w:rsidRPr="00B544E6">
              <w:rPr>
                <w:color w:val="auto"/>
              </w:rPr>
              <w:t xml:space="preserve">Maliyet Tahmini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B01489" w:rsidRPr="00B544E6" w:rsidRDefault="00B01489" w:rsidP="00B01489">
            <w:pPr>
              <w:spacing w:after="0" w:line="259" w:lineRule="auto"/>
              <w:ind w:left="1" w:firstLine="0"/>
              <w:jc w:val="left"/>
              <w:rPr>
                <w:color w:val="auto"/>
              </w:rPr>
            </w:pPr>
            <w:r w:rsidRPr="00B544E6">
              <w:rPr>
                <w:color w:val="auto"/>
              </w:rPr>
              <w:t xml:space="preserve">  </w:t>
            </w:r>
          </w:p>
        </w:tc>
      </w:tr>
      <w:tr w:rsidR="00B01489" w:rsidRPr="00B544E6" w:rsidTr="00E04F36">
        <w:trPr>
          <w:trHeight w:val="414"/>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B01489">
            <w:pPr>
              <w:spacing w:after="0" w:line="259" w:lineRule="auto"/>
              <w:ind w:left="0" w:firstLine="0"/>
              <w:jc w:val="left"/>
              <w:rPr>
                <w:color w:val="auto"/>
              </w:rPr>
            </w:pPr>
            <w:r w:rsidRPr="00B544E6">
              <w:rPr>
                <w:color w:val="auto"/>
              </w:rPr>
              <w:t xml:space="preserve">Tespitler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B01489" w:rsidRDefault="00B01489" w:rsidP="00B01489">
            <w:pPr>
              <w:spacing w:after="0" w:line="259" w:lineRule="auto"/>
              <w:ind w:left="1" w:firstLine="0"/>
              <w:jc w:val="left"/>
            </w:pPr>
            <w:r>
              <w:sym w:font="Symbol" w:char="F0B7"/>
            </w:r>
            <w:r>
              <w:t xml:space="preserve"> Doktora öğrenci sayısının yetersiz olması </w:t>
            </w:r>
          </w:p>
          <w:p w:rsidR="00B01489" w:rsidRPr="00B544E6" w:rsidRDefault="00B01489" w:rsidP="00B01489">
            <w:pPr>
              <w:spacing w:after="0" w:line="259" w:lineRule="auto"/>
              <w:ind w:left="1" w:firstLine="0"/>
              <w:jc w:val="left"/>
              <w:rPr>
                <w:color w:val="auto"/>
              </w:rPr>
            </w:pPr>
            <w:r>
              <w:sym w:font="Symbol" w:char="F0B7"/>
            </w:r>
            <w:r>
              <w:t xml:space="preserve"> Doktoradan mezun olan öğrenci sayısının yetersiz olması</w:t>
            </w:r>
          </w:p>
        </w:tc>
      </w:tr>
      <w:tr w:rsidR="00B01489" w:rsidRPr="00B544E6" w:rsidTr="00E04F36">
        <w:trPr>
          <w:trHeight w:val="384"/>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B01489">
            <w:pPr>
              <w:spacing w:after="0" w:line="259" w:lineRule="auto"/>
              <w:ind w:left="0" w:firstLine="0"/>
              <w:jc w:val="left"/>
              <w:rPr>
                <w:color w:val="auto"/>
              </w:rPr>
            </w:pPr>
            <w:r w:rsidRPr="00B544E6">
              <w:rPr>
                <w:color w:val="auto"/>
              </w:rPr>
              <w:t xml:space="preserve">İhtiyaçlar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B01489" w:rsidRDefault="00B01489" w:rsidP="00B01489">
            <w:pPr>
              <w:spacing w:after="0" w:line="259" w:lineRule="auto"/>
              <w:ind w:left="1" w:firstLine="0"/>
              <w:jc w:val="left"/>
            </w:pPr>
            <w:r>
              <w:t xml:space="preserve">Disiplinler arası çalışmalar artırılmalıdır </w:t>
            </w:r>
          </w:p>
          <w:p w:rsidR="00B01489" w:rsidRPr="00B544E6" w:rsidRDefault="00B01489" w:rsidP="00B01489">
            <w:pPr>
              <w:spacing w:after="0" w:line="259" w:lineRule="auto"/>
              <w:ind w:left="1" w:firstLine="0"/>
              <w:jc w:val="left"/>
              <w:rPr>
                <w:color w:val="auto"/>
              </w:rPr>
            </w:pPr>
            <w:r>
              <w:sym w:font="Symbol" w:char="F0B7"/>
            </w:r>
            <w:r>
              <w:t xml:space="preserve"> Doktora programları öğrenciler için cazip hale getirilmelidir</w:t>
            </w:r>
          </w:p>
        </w:tc>
      </w:tr>
    </w:tbl>
    <w:p w:rsidR="00121201" w:rsidRPr="00B544E6" w:rsidRDefault="00121201" w:rsidP="00121201">
      <w:pPr>
        <w:spacing w:after="112" w:line="259" w:lineRule="auto"/>
        <w:ind w:left="0" w:firstLine="0"/>
        <w:jc w:val="left"/>
        <w:rPr>
          <w:color w:val="auto"/>
        </w:rPr>
      </w:pPr>
      <w:r w:rsidRPr="00B544E6">
        <w:rPr>
          <w:b/>
          <w:color w:val="auto"/>
        </w:rPr>
        <w:t xml:space="preserve"> </w:t>
      </w:r>
    </w:p>
    <w:p w:rsidR="00121201" w:rsidRPr="00B544E6" w:rsidRDefault="00121201" w:rsidP="00121201">
      <w:pPr>
        <w:ind w:left="-5" w:right="1"/>
        <w:rPr>
          <w:b/>
          <w:color w:val="auto"/>
        </w:rPr>
      </w:pPr>
      <w:r w:rsidRPr="00B544E6">
        <w:rPr>
          <w:b/>
          <w:color w:val="auto"/>
        </w:rPr>
        <w:t xml:space="preserve">Tablo </w:t>
      </w:r>
      <w:r w:rsidR="00E8012B">
        <w:rPr>
          <w:b/>
          <w:color w:val="auto"/>
        </w:rPr>
        <w:t>16</w:t>
      </w:r>
      <w:r w:rsidRPr="00B544E6">
        <w:rPr>
          <w:b/>
          <w:color w:val="auto"/>
        </w:rPr>
        <w:t xml:space="preserve"> : Hedef Kartı 3 </w:t>
      </w:r>
    </w:p>
    <w:tbl>
      <w:tblPr>
        <w:tblW w:w="9504" w:type="dxa"/>
        <w:tblInd w:w="5" w:type="dxa"/>
        <w:tblCellMar>
          <w:top w:w="12" w:type="dxa"/>
          <w:left w:w="72" w:type="dxa"/>
          <w:right w:w="14" w:type="dxa"/>
        </w:tblCellMar>
        <w:tblLook w:val="04A0" w:firstRow="1" w:lastRow="0" w:firstColumn="1" w:lastColumn="0" w:noHBand="0" w:noVBand="1"/>
      </w:tblPr>
      <w:tblGrid>
        <w:gridCol w:w="2444"/>
        <w:gridCol w:w="1374"/>
        <w:gridCol w:w="1604"/>
        <w:gridCol w:w="889"/>
        <w:gridCol w:w="711"/>
        <w:gridCol w:w="883"/>
        <w:gridCol w:w="711"/>
        <w:gridCol w:w="888"/>
      </w:tblGrid>
      <w:tr w:rsidR="00B01489" w:rsidRPr="00B544E6" w:rsidTr="00437C98">
        <w:trPr>
          <w:trHeight w:val="932"/>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437C98">
            <w:pPr>
              <w:spacing w:after="0" w:line="259" w:lineRule="auto"/>
              <w:ind w:left="0" w:firstLine="0"/>
              <w:jc w:val="left"/>
              <w:rPr>
                <w:color w:val="auto"/>
              </w:rPr>
            </w:pPr>
            <w:r>
              <w:rPr>
                <w:b/>
                <w:color w:val="auto"/>
              </w:rPr>
              <w:t>Amaç 3</w:t>
            </w:r>
            <w:r w:rsidRPr="00B544E6">
              <w:rPr>
                <w:b/>
                <w:color w:val="auto"/>
              </w:rPr>
              <w:t xml:space="preserve"> </w:t>
            </w:r>
          </w:p>
        </w:tc>
        <w:tc>
          <w:tcPr>
            <w:tcW w:w="7060" w:type="dxa"/>
            <w:gridSpan w:val="7"/>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437C98">
            <w:pPr>
              <w:spacing w:after="0" w:line="259" w:lineRule="auto"/>
              <w:ind w:left="1" w:firstLine="0"/>
              <w:jc w:val="left"/>
              <w:rPr>
                <w:color w:val="auto"/>
              </w:rPr>
            </w:pPr>
            <w:r>
              <w:t>Sonuç Odaklı, Toplumsal ve Ekonomik Faydaya Dönüşen Girişimciliği Desteklemek</w:t>
            </w:r>
          </w:p>
        </w:tc>
      </w:tr>
      <w:tr w:rsidR="00B01489" w:rsidRPr="00B544E6" w:rsidTr="00437C98">
        <w:trPr>
          <w:trHeight w:val="322"/>
        </w:trPr>
        <w:tc>
          <w:tcPr>
            <w:tcW w:w="2444" w:type="dxa"/>
            <w:tcBorders>
              <w:top w:val="single" w:sz="4" w:space="0" w:color="000000"/>
              <w:left w:val="single" w:sz="4" w:space="0" w:color="000000"/>
              <w:bottom w:val="single" w:sz="4" w:space="0" w:color="000000"/>
              <w:right w:val="single" w:sz="4" w:space="0" w:color="000000"/>
            </w:tcBorders>
          </w:tcPr>
          <w:p w:rsidR="00B01489" w:rsidRPr="00B544E6" w:rsidRDefault="00B01489" w:rsidP="00B01489">
            <w:pPr>
              <w:spacing w:after="0" w:line="259" w:lineRule="auto"/>
              <w:ind w:left="0" w:firstLine="0"/>
              <w:jc w:val="left"/>
              <w:rPr>
                <w:color w:val="auto"/>
              </w:rPr>
            </w:pPr>
            <w:r w:rsidRPr="00B544E6">
              <w:rPr>
                <w:b/>
                <w:color w:val="auto"/>
              </w:rPr>
              <w:t xml:space="preserve">Hedef </w:t>
            </w:r>
            <w:r>
              <w:rPr>
                <w:b/>
                <w:color w:val="auto"/>
              </w:rPr>
              <w:t>3</w:t>
            </w:r>
            <w:r w:rsidRPr="00B544E6">
              <w:rPr>
                <w:b/>
                <w:color w:val="auto"/>
              </w:rPr>
              <w:t xml:space="preserve">.1 </w:t>
            </w:r>
          </w:p>
        </w:tc>
        <w:tc>
          <w:tcPr>
            <w:tcW w:w="7060" w:type="dxa"/>
            <w:gridSpan w:val="7"/>
            <w:tcBorders>
              <w:top w:val="single" w:sz="4" w:space="0" w:color="000000"/>
              <w:left w:val="single" w:sz="4" w:space="0" w:color="000000"/>
              <w:bottom w:val="single" w:sz="4" w:space="0" w:color="000000"/>
              <w:right w:val="single" w:sz="4" w:space="0" w:color="000000"/>
            </w:tcBorders>
          </w:tcPr>
          <w:p w:rsidR="00B01489" w:rsidRPr="00B544E6" w:rsidRDefault="00B01489" w:rsidP="00437C98">
            <w:pPr>
              <w:spacing w:after="0" w:line="259" w:lineRule="auto"/>
              <w:ind w:left="1" w:firstLine="0"/>
              <w:jc w:val="left"/>
              <w:rPr>
                <w:color w:val="auto"/>
              </w:rPr>
            </w:pPr>
            <w:r>
              <w:t>Girişimcilik ekosistemine dâhil edilen insan gücü her yıl en az %10 oranında artırılacak</w:t>
            </w:r>
          </w:p>
        </w:tc>
      </w:tr>
      <w:tr w:rsidR="00B01489" w:rsidRPr="00B544E6" w:rsidTr="00437C98">
        <w:trPr>
          <w:trHeight w:val="1220"/>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22" w:line="259" w:lineRule="auto"/>
              <w:ind w:left="0" w:firstLine="0"/>
              <w:jc w:val="left"/>
              <w:rPr>
                <w:color w:val="auto"/>
              </w:rPr>
            </w:pPr>
            <w:r w:rsidRPr="00B01489">
              <w:rPr>
                <w:b/>
                <w:color w:val="auto"/>
              </w:rPr>
              <w:lastRenderedPageBreak/>
              <w:t xml:space="preserve">Performans </w:t>
            </w:r>
          </w:p>
          <w:p w:rsidR="00B01489" w:rsidRPr="00B01489" w:rsidRDefault="00B01489" w:rsidP="00437C98">
            <w:pPr>
              <w:spacing w:after="0" w:line="259" w:lineRule="auto"/>
              <w:ind w:left="0" w:firstLine="0"/>
              <w:jc w:val="left"/>
              <w:rPr>
                <w:color w:val="auto"/>
              </w:rPr>
            </w:pPr>
            <w:r w:rsidRPr="00B01489">
              <w:rPr>
                <w:b/>
                <w:color w:val="auto"/>
              </w:rPr>
              <w:t xml:space="preserve">Göstergeleri </w:t>
            </w:r>
          </w:p>
        </w:tc>
        <w:tc>
          <w:tcPr>
            <w:tcW w:w="1374"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0" w:firstLine="0"/>
              <w:jc w:val="center"/>
              <w:rPr>
                <w:color w:val="auto"/>
              </w:rPr>
            </w:pPr>
            <w:r w:rsidRPr="00B01489">
              <w:rPr>
                <w:b/>
                <w:color w:val="auto"/>
              </w:rPr>
              <w:t xml:space="preserve">Hedefe etkisi % </w:t>
            </w:r>
          </w:p>
        </w:tc>
        <w:tc>
          <w:tcPr>
            <w:tcW w:w="1604"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0" w:firstLine="0"/>
              <w:jc w:val="center"/>
              <w:rPr>
                <w:color w:val="auto"/>
              </w:rPr>
            </w:pPr>
            <w:r w:rsidRPr="00B01489">
              <w:rPr>
                <w:b/>
                <w:color w:val="auto"/>
              </w:rPr>
              <w:t xml:space="preserve">Plan dönemi başlangıç değeri </w:t>
            </w:r>
          </w:p>
        </w:tc>
        <w:tc>
          <w:tcPr>
            <w:tcW w:w="889"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0" w:right="54" w:firstLine="0"/>
              <w:jc w:val="center"/>
              <w:rPr>
                <w:color w:val="auto"/>
              </w:rPr>
            </w:pPr>
            <w:r w:rsidRPr="00B01489">
              <w:rPr>
                <w:b/>
                <w:color w:val="auto"/>
              </w:rPr>
              <w:t xml:space="preserve">1.Yıl </w:t>
            </w:r>
          </w:p>
        </w:tc>
        <w:tc>
          <w:tcPr>
            <w:tcW w:w="711"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38" w:firstLine="0"/>
              <w:jc w:val="left"/>
              <w:rPr>
                <w:color w:val="auto"/>
              </w:rPr>
            </w:pPr>
            <w:r w:rsidRPr="00B01489">
              <w:rPr>
                <w:b/>
                <w:color w:val="auto"/>
              </w:rPr>
              <w:t xml:space="preserve">2.Yıl </w:t>
            </w:r>
          </w:p>
        </w:tc>
        <w:tc>
          <w:tcPr>
            <w:tcW w:w="883"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96" w:firstLine="0"/>
              <w:jc w:val="left"/>
              <w:rPr>
                <w:color w:val="auto"/>
              </w:rPr>
            </w:pPr>
            <w:r w:rsidRPr="00B01489">
              <w:rPr>
                <w:b/>
                <w:color w:val="auto"/>
              </w:rPr>
              <w:t xml:space="preserve">3. Yıl </w:t>
            </w:r>
          </w:p>
        </w:tc>
        <w:tc>
          <w:tcPr>
            <w:tcW w:w="711"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38" w:firstLine="0"/>
              <w:jc w:val="left"/>
              <w:rPr>
                <w:color w:val="auto"/>
              </w:rPr>
            </w:pPr>
            <w:r w:rsidRPr="00B01489">
              <w:rPr>
                <w:b/>
                <w:color w:val="auto"/>
              </w:rPr>
              <w:t xml:space="preserve">4.Yıl </w:t>
            </w:r>
          </w:p>
        </w:tc>
        <w:tc>
          <w:tcPr>
            <w:tcW w:w="888"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0" w:right="64" w:firstLine="0"/>
              <w:jc w:val="center"/>
              <w:rPr>
                <w:color w:val="auto"/>
              </w:rPr>
            </w:pPr>
            <w:r w:rsidRPr="00B01489">
              <w:rPr>
                <w:b/>
                <w:color w:val="auto"/>
              </w:rPr>
              <w:t xml:space="preserve">5.Yıl </w:t>
            </w:r>
          </w:p>
        </w:tc>
      </w:tr>
      <w:tr w:rsidR="00B01489" w:rsidRPr="00B544E6" w:rsidTr="00437C98">
        <w:trPr>
          <w:trHeight w:val="912"/>
        </w:trPr>
        <w:tc>
          <w:tcPr>
            <w:tcW w:w="2444" w:type="dxa"/>
            <w:tcBorders>
              <w:top w:val="single" w:sz="4" w:space="0" w:color="000000"/>
              <w:left w:val="single" w:sz="4" w:space="0" w:color="000000"/>
              <w:bottom w:val="single" w:sz="4" w:space="0" w:color="000000"/>
              <w:right w:val="single" w:sz="4" w:space="0" w:color="000000"/>
            </w:tcBorders>
          </w:tcPr>
          <w:p w:rsidR="00B01489" w:rsidRPr="00B01489" w:rsidRDefault="00B01489" w:rsidP="00B01489">
            <w:pPr>
              <w:spacing w:after="0" w:line="259" w:lineRule="auto"/>
              <w:ind w:left="0" w:right="55" w:firstLine="0"/>
              <w:rPr>
                <w:color w:val="auto"/>
              </w:rPr>
            </w:pPr>
            <w:r>
              <w:t>PG3.1.1: Lisans ve lisansüstü seviyesinde girişimcilik, teknoloji yönetimi ve inovasyon yönetimi ders sayısı</w:t>
            </w:r>
          </w:p>
        </w:tc>
        <w:tc>
          <w:tcPr>
            <w:tcW w:w="1374"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0" w:right="58" w:firstLine="0"/>
              <w:jc w:val="center"/>
              <w:rPr>
                <w:color w:val="auto"/>
              </w:rPr>
            </w:pPr>
            <w:r>
              <w:rPr>
                <w:color w:val="auto"/>
              </w:rPr>
              <w:t>20</w:t>
            </w:r>
          </w:p>
        </w:tc>
        <w:tc>
          <w:tcPr>
            <w:tcW w:w="1604"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0" w:right="58" w:firstLine="0"/>
              <w:jc w:val="center"/>
              <w:rPr>
                <w:color w:val="auto"/>
              </w:rPr>
            </w:pPr>
            <w:r>
              <w:rPr>
                <w:color w:val="auto"/>
              </w:rPr>
              <w:t>14</w:t>
            </w:r>
          </w:p>
        </w:tc>
        <w:tc>
          <w:tcPr>
            <w:tcW w:w="889"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106" w:firstLine="0"/>
              <w:jc w:val="left"/>
              <w:rPr>
                <w:color w:val="auto"/>
              </w:rPr>
            </w:pPr>
            <w:r>
              <w:rPr>
                <w:color w:val="auto"/>
              </w:rPr>
              <w:t>16</w:t>
            </w:r>
          </w:p>
        </w:tc>
        <w:tc>
          <w:tcPr>
            <w:tcW w:w="711"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72" w:firstLine="0"/>
              <w:jc w:val="left"/>
              <w:rPr>
                <w:color w:val="auto"/>
              </w:rPr>
            </w:pPr>
            <w:r>
              <w:rPr>
                <w:color w:val="auto"/>
              </w:rPr>
              <w:t>18</w:t>
            </w:r>
          </w:p>
        </w:tc>
        <w:tc>
          <w:tcPr>
            <w:tcW w:w="883"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101" w:firstLine="0"/>
              <w:jc w:val="left"/>
              <w:rPr>
                <w:color w:val="auto"/>
              </w:rPr>
            </w:pPr>
            <w:r>
              <w:rPr>
                <w:color w:val="auto"/>
              </w:rPr>
              <w:t>20</w:t>
            </w:r>
          </w:p>
        </w:tc>
        <w:tc>
          <w:tcPr>
            <w:tcW w:w="711"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0" w:right="57" w:firstLine="0"/>
              <w:jc w:val="center"/>
              <w:rPr>
                <w:color w:val="auto"/>
              </w:rPr>
            </w:pPr>
            <w:r>
              <w:rPr>
                <w:color w:val="auto"/>
              </w:rPr>
              <w:t>22</w:t>
            </w:r>
          </w:p>
        </w:tc>
        <w:tc>
          <w:tcPr>
            <w:tcW w:w="888" w:type="dxa"/>
            <w:tcBorders>
              <w:top w:val="single" w:sz="4" w:space="0" w:color="000000"/>
              <w:left w:val="single" w:sz="4" w:space="0" w:color="000000"/>
              <w:bottom w:val="single" w:sz="4" w:space="0" w:color="000000"/>
              <w:right w:val="single" w:sz="4" w:space="0" w:color="000000"/>
            </w:tcBorders>
            <w:vAlign w:val="center"/>
          </w:tcPr>
          <w:p w:rsidR="00B01489" w:rsidRPr="00B01489" w:rsidRDefault="00B01489" w:rsidP="00437C98">
            <w:pPr>
              <w:spacing w:after="0" w:line="259" w:lineRule="auto"/>
              <w:ind w:left="101" w:firstLine="0"/>
              <w:jc w:val="left"/>
              <w:rPr>
                <w:color w:val="auto"/>
              </w:rPr>
            </w:pPr>
            <w:r>
              <w:rPr>
                <w:color w:val="auto"/>
              </w:rPr>
              <w:t>24</w:t>
            </w:r>
          </w:p>
        </w:tc>
      </w:tr>
      <w:tr w:rsidR="00B01489" w:rsidRPr="00B544E6" w:rsidTr="00437C98">
        <w:trPr>
          <w:trHeight w:val="313"/>
        </w:trPr>
        <w:tc>
          <w:tcPr>
            <w:tcW w:w="2444" w:type="dxa"/>
            <w:tcBorders>
              <w:top w:val="single" w:sz="4" w:space="0" w:color="000000"/>
              <w:left w:val="single" w:sz="4" w:space="0" w:color="000000"/>
              <w:bottom w:val="single" w:sz="4" w:space="0" w:color="000000"/>
              <w:right w:val="single" w:sz="4" w:space="0" w:color="000000"/>
            </w:tcBorders>
          </w:tcPr>
          <w:p w:rsidR="00B01489" w:rsidRPr="00B544E6" w:rsidRDefault="00B01489" w:rsidP="00437C98">
            <w:pPr>
              <w:spacing w:after="0" w:line="259" w:lineRule="auto"/>
              <w:ind w:left="0" w:firstLine="0"/>
              <w:jc w:val="left"/>
              <w:rPr>
                <w:color w:val="auto"/>
              </w:rPr>
            </w:pPr>
            <w:r w:rsidRPr="00B544E6">
              <w:rPr>
                <w:color w:val="auto"/>
              </w:rPr>
              <w:t xml:space="preserve">Sorumlu Birim </w:t>
            </w:r>
          </w:p>
        </w:tc>
        <w:tc>
          <w:tcPr>
            <w:tcW w:w="7060" w:type="dxa"/>
            <w:gridSpan w:val="7"/>
            <w:tcBorders>
              <w:top w:val="single" w:sz="4" w:space="0" w:color="000000"/>
              <w:left w:val="single" w:sz="4" w:space="0" w:color="000000"/>
              <w:bottom w:val="single" w:sz="4" w:space="0" w:color="000000"/>
              <w:right w:val="single" w:sz="4" w:space="0" w:color="000000"/>
            </w:tcBorders>
          </w:tcPr>
          <w:p w:rsidR="00B01489" w:rsidRPr="00B544E6" w:rsidRDefault="003F1AEB" w:rsidP="00437C98">
            <w:pPr>
              <w:spacing w:after="0" w:line="259" w:lineRule="auto"/>
              <w:ind w:left="0" w:right="62" w:firstLine="0"/>
              <w:rPr>
                <w:color w:val="auto"/>
              </w:rPr>
            </w:pPr>
            <w:r w:rsidRPr="00B544E6">
              <w:rPr>
                <w:color w:val="auto"/>
              </w:rPr>
              <w:t>Akademik Birimler</w:t>
            </w:r>
          </w:p>
        </w:tc>
      </w:tr>
      <w:tr w:rsidR="00B01489" w:rsidRPr="00B544E6" w:rsidTr="00437C98">
        <w:trPr>
          <w:trHeight w:val="312"/>
        </w:trPr>
        <w:tc>
          <w:tcPr>
            <w:tcW w:w="2444" w:type="dxa"/>
            <w:tcBorders>
              <w:top w:val="single" w:sz="4" w:space="0" w:color="000000"/>
              <w:left w:val="single" w:sz="4" w:space="0" w:color="000000"/>
              <w:bottom w:val="single" w:sz="4" w:space="0" w:color="000000"/>
              <w:right w:val="single" w:sz="4" w:space="0" w:color="000000"/>
            </w:tcBorders>
          </w:tcPr>
          <w:p w:rsidR="00B01489" w:rsidRPr="00B544E6" w:rsidRDefault="00B01489" w:rsidP="00437C98">
            <w:pPr>
              <w:spacing w:after="0" w:line="259" w:lineRule="auto"/>
              <w:ind w:left="0" w:firstLine="0"/>
              <w:jc w:val="left"/>
              <w:rPr>
                <w:color w:val="auto"/>
              </w:rPr>
            </w:pPr>
            <w:r w:rsidRPr="00B544E6">
              <w:rPr>
                <w:color w:val="auto"/>
              </w:rPr>
              <w:t xml:space="preserve">İş Birliği Yapılacak Birim (ler) </w:t>
            </w:r>
          </w:p>
        </w:tc>
        <w:tc>
          <w:tcPr>
            <w:tcW w:w="7060" w:type="dxa"/>
            <w:gridSpan w:val="7"/>
            <w:tcBorders>
              <w:top w:val="single" w:sz="4" w:space="0" w:color="000000"/>
              <w:left w:val="single" w:sz="4" w:space="0" w:color="000000"/>
              <w:bottom w:val="single" w:sz="4" w:space="0" w:color="000000"/>
              <w:right w:val="single" w:sz="4" w:space="0" w:color="000000"/>
            </w:tcBorders>
          </w:tcPr>
          <w:p w:rsidR="00B01489" w:rsidRPr="00B544E6" w:rsidRDefault="003F1AEB" w:rsidP="00437C98">
            <w:pPr>
              <w:spacing w:after="0" w:line="259" w:lineRule="auto"/>
              <w:ind w:left="0" w:right="59" w:firstLine="0"/>
              <w:rPr>
                <w:color w:val="auto"/>
              </w:rPr>
            </w:pPr>
            <w:r>
              <w:t>Akademik Birimler</w:t>
            </w:r>
          </w:p>
        </w:tc>
      </w:tr>
      <w:tr w:rsidR="00B01489" w:rsidRPr="00B544E6" w:rsidTr="00437C98">
        <w:trPr>
          <w:trHeight w:val="638"/>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437C98">
            <w:pPr>
              <w:spacing w:after="0" w:line="259" w:lineRule="auto"/>
              <w:ind w:left="0" w:firstLine="0"/>
              <w:jc w:val="left"/>
              <w:rPr>
                <w:color w:val="auto"/>
              </w:rPr>
            </w:pPr>
            <w:r w:rsidRPr="00B544E6">
              <w:rPr>
                <w:color w:val="auto"/>
              </w:rPr>
              <w:t xml:space="preserve">Riskler </w:t>
            </w:r>
          </w:p>
        </w:tc>
        <w:tc>
          <w:tcPr>
            <w:tcW w:w="7060" w:type="dxa"/>
            <w:gridSpan w:val="7"/>
            <w:tcBorders>
              <w:top w:val="single" w:sz="4" w:space="0" w:color="000000"/>
              <w:left w:val="single" w:sz="4" w:space="0" w:color="000000"/>
              <w:bottom w:val="single" w:sz="4" w:space="0" w:color="000000"/>
              <w:right w:val="single" w:sz="4" w:space="0" w:color="000000"/>
            </w:tcBorders>
            <w:vAlign w:val="center"/>
          </w:tcPr>
          <w:p w:rsidR="00B01489" w:rsidRDefault="003F1AEB" w:rsidP="003F1AEB">
            <w:pPr>
              <w:spacing w:after="0" w:line="259" w:lineRule="auto"/>
              <w:ind w:left="0" w:firstLine="0"/>
              <w:jc w:val="left"/>
            </w:pPr>
            <w:r>
              <w:sym w:font="Symbol" w:char="F0B7"/>
            </w:r>
            <w:r>
              <w:t xml:space="preserve"> Girişimcilik eğitimi sertifika programının düzenlenmemesi</w:t>
            </w:r>
          </w:p>
          <w:p w:rsidR="003F1AEB" w:rsidRPr="00B544E6" w:rsidRDefault="003F1AEB" w:rsidP="003F1AEB">
            <w:pPr>
              <w:spacing w:after="0" w:line="259" w:lineRule="auto"/>
              <w:ind w:left="0" w:firstLine="0"/>
              <w:jc w:val="left"/>
              <w:rPr>
                <w:color w:val="auto"/>
              </w:rPr>
            </w:pPr>
            <w:r>
              <w:sym w:font="Symbol" w:char="F0B7"/>
            </w:r>
            <w:r>
              <w:t xml:space="preserve"> Lisans ve lisansüstü seviyelerde girişimcilik, teknoloji yönetimi ve inovasyon yönetimi derslerinin açılmaması</w:t>
            </w:r>
          </w:p>
        </w:tc>
      </w:tr>
      <w:tr w:rsidR="00B01489" w:rsidRPr="00B544E6" w:rsidTr="00437C98">
        <w:trPr>
          <w:trHeight w:val="658"/>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437C98">
            <w:pPr>
              <w:spacing w:after="0" w:line="259" w:lineRule="auto"/>
              <w:ind w:left="0" w:firstLine="0"/>
              <w:jc w:val="left"/>
              <w:rPr>
                <w:color w:val="auto"/>
              </w:rPr>
            </w:pPr>
            <w:r w:rsidRPr="00B544E6">
              <w:rPr>
                <w:color w:val="auto"/>
              </w:rPr>
              <w:t xml:space="preserve">Stratejiler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B01489" w:rsidRPr="00B544E6" w:rsidRDefault="003F1AEB" w:rsidP="00437C98">
            <w:pPr>
              <w:spacing w:after="0" w:line="259" w:lineRule="auto"/>
              <w:ind w:left="1" w:firstLine="0"/>
              <w:jc w:val="left"/>
              <w:rPr>
                <w:color w:val="auto"/>
              </w:rPr>
            </w:pPr>
            <w:r>
              <w:sym w:font="Symbol" w:char="F0B7"/>
            </w:r>
            <w:r>
              <w:t xml:space="preserve"> Lisans ve lisansüstü seviyelerde girişimcilik, teknoloji yönetimi ve inovasyon yönetimi derslerinin açılması için girişimlerde bulunulacak</w:t>
            </w:r>
          </w:p>
        </w:tc>
      </w:tr>
      <w:tr w:rsidR="00B01489" w:rsidRPr="00B544E6" w:rsidTr="00437C98">
        <w:trPr>
          <w:trHeight w:val="432"/>
        </w:trPr>
        <w:tc>
          <w:tcPr>
            <w:tcW w:w="2444" w:type="dxa"/>
            <w:tcBorders>
              <w:top w:val="single" w:sz="4" w:space="0" w:color="000000"/>
              <w:left w:val="single" w:sz="4" w:space="0" w:color="000000"/>
              <w:bottom w:val="single" w:sz="4" w:space="0" w:color="000000"/>
              <w:right w:val="single" w:sz="4" w:space="0" w:color="000000"/>
            </w:tcBorders>
          </w:tcPr>
          <w:p w:rsidR="00B01489" w:rsidRPr="00B544E6" w:rsidRDefault="00B01489" w:rsidP="00437C98">
            <w:pPr>
              <w:spacing w:after="0" w:line="259" w:lineRule="auto"/>
              <w:ind w:left="0" w:firstLine="0"/>
              <w:jc w:val="left"/>
              <w:rPr>
                <w:color w:val="auto"/>
              </w:rPr>
            </w:pPr>
            <w:r w:rsidRPr="00B544E6">
              <w:rPr>
                <w:color w:val="auto"/>
              </w:rPr>
              <w:t xml:space="preserve">Maliyet Tahmini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B01489" w:rsidRPr="00B544E6" w:rsidRDefault="00B01489" w:rsidP="00437C98">
            <w:pPr>
              <w:spacing w:after="0" w:line="259" w:lineRule="auto"/>
              <w:ind w:left="1" w:firstLine="0"/>
              <w:jc w:val="left"/>
              <w:rPr>
                <w:color w:val="auto"/>
              </w:rPr>
            </w:pPr>
            <w:r w:rsidRPr="00B544E6">
              <w:rPr>
                <w:color w:val="auto"/>
              </w:rPr>
              <w:t xml:space="preserve">  </w:t>
            </w:r>
          </w:p>
        </w:tc>
      </w:tr>
      <w:tr w:rsidR="00B01489" w:rsidRPr="00B544E6" w:rsidTr="00437C98">
        <w:trPr>
          <w:trHeight w:val="414"/>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437C98">
            <w:pPr>
              <w:spacing w:after="0" w:line="259" w:lineRule="auto"/>
              <w:ind w:left="0" w:firstLine="0"/>
              <w:jc w:val="left"/>
              <w:rPr>
                <w:color w:val="auto"/>
              </w:rPr>
            </w:pPr>
            <w:r w:rsidRPr="00B544E6">
              <w:rPr>
                <w:color w:val="auto"/>
              </w:rPr>
              <w:t xml:space="preserve">Tespitler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B01489" w:rsidRPr="00B544E6" w:rsidRDefault="003F1AEB" w:rsidP="00437C98">
            <w:pPr>
              <w:spacing w:after="0" w:line="259" w:lineRule="auto"/>
              <w:ind w:left="1" w:firstLine="0"/>
              <w:jc w:val="left"/>
              <w:rPr>
                <w:color w:val="auto"/>
              </w:rPr>
            </w:pPr>
            <w:r>
              <w:sym w:font="Symbol" w:char="F0B7"/>
            </w:r>
            <w:r>
              <w:t xml:space="preserve"> Girişimcilik, teknoloji yönetimi ve inovasyon yönetimi konularındaki farkındalığın az olması</w:t>
            </w:r>
          </w:p>
        </w:tc>
      </w:tr>
      <w:tr w:rsidR="00B01489" w:rsidRPr="00B544E6" w:rsidTr="00437C98">
        <w:trPr>
          <w:trHeight w:val="384"/>
        </w:trPr>
        <w:tc>
          <w:tcPr>
            <w:tcW w:w="2444" w:type="dxa"/>
            <w:tcBorders>
              <w:top w:val="single" w:sz="4" w:space="0" w:color="000000"/>
              <w:left w:val="single" w:sz="4" w:space="0" w:color="000000"/>
              <w:bottom w:val="single" w:sz="4" w:space="0" w:color="000000"/>
              <w:right w:val="single" w:sz="4" w:space="0" w:color="000000"/>
            </w:tcBorders>
            <w:vAlign w:val="center"/>
          </w:tcPr>
          <w:p w:rsidR="00B01489" w:rsidRPr="00B544E6" w:rsidRDefault="00B01489" w:rsidP="00437C98">
            <w:pPr>
              <w:spacing w:after="0" w:line="259" w:lineRule="auto"/>
              <w:ind w:left="0" w:firstLine="0"/>
              <w:jc w:val="left"/>
              <w:rPr>
                <w:color w:val="auto"/>
              </w:rPr>
            </w:pPr>
            <w:r w:rsidRPr="00B544E6">
              <w:rPr>
                <w:color w:val="auto"/>
              </w:rPr>
              <w:t xml:space="preserve">İhtiyaçlar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B01489" w:rsidRPr="00B544E6" w:rsidRDefault="003F1AEB" w:rsidP="00437C98">
            <w:pPr>
              <w:spacing w:after="0" w:line="259" w:lineRule="auto"/>
              <w:ind w:left="1" w:firstLine="0"/>
              <w:jc w:val="left"/>
              <w:rPr>
                <w:color w:val="auto"/>
              </w:rPr>
            </w:pPr>
            <w:r>
              <w:sym w:font="Symbol" w:char="F0B7"/>
            </w:r>
            <w:r>
              <w:t xml:space="preserve"> Sosyal bilimlerde yer alan akademisyenlerin girişimcilik, teknoloji yönetimi ve inovasyon yönetimi alanlarında öğrencilere ve kurum dışına eğitim vermeleri ve sertifikalı programlar açmaları konularında yönlendirilmesi</w:t>
            </w:r>
          </w:p>
        </w:tc>
      </w:tr>
    </w:tbl>
    <w:p w:rsidR="00121201" w:rsidRPr="00B544E6" w:rsidRDefault="00121201" w:rsidP="00121201">
      <w:pPr>
        <w:ind w:left="-5" w:right="1"/>
        <w:rPr>
          <w:color w:val="auto"/>
        </w:rPr>
      </w:pPr>
    </w:p>
    <w:p w:rsidR="00121201" w:rsidRPr="003F1AEB" w:rsidRDefault="00121201" w:rsidP="00121201">
      <w:pPr>
        <w:ind w:left="-5" w:right="1"/>
        <w:rPr>
          <w:b/>
          <w:color w:val="auto"/>
        </w:rPr>
      </w:pPr>
      <w:r w:rsidRPr="003F1AEB">
        <w:rPr>
          <w:b/>
          <w:color w:val="auto"/>
        </w:rPr>
        <w:t xml:space="preserve">Tablo </w:t>
      </w:r>
      <w:r w:rsidR="00E8012B">
        <w:rPr>
          <w:b/>
          <w:color w:val="auto"/>
        </w:rPr>
        <w:t>17</w:t>
      </w:r>
      <w:r w:rsidRPr="003F1AEB">
        <w:rPr>
          <w:b/>
          <w:color w:val="auto"/>
        </w:rPr>
        <w:t xml:space="preserve"> : Hedef Kartı 4 </w:t>
      </w:r>
    </w:p>
    <w:p w:rsidR="003F1AEB" w:rsidRDefault="003F1AEB" w:rsidP="00121201">
      <w:pPr>
        <w:spacing w:after="111" w:line="259" w:lineRule="auto"/>
        <w:ind w:left="0" w:firstLine="0"/>
        <w:jc w:val="left"/>
        <w:rPr>
          <w:b/>
          <w:color w:val="auto"/>
          <w:sz w:val="20"/>
        </w:rPr>
      </w:pPr>
    </w:p>
    <w:tbl>
      <w:tblPr>
        <w:tblW w:w="9504" w:type="dxa"/>
        <w:tblInd w:w="5" w:type="dxa"/>
        <w:tblCellMar>
          <w:top w:w="12" w:type="dxa"/>
          <w:left w:w="72" w:type="dxa"/>
          <w:right w:w="14" w:type="dxa"/>
        </w:tblCellMar>
        <w:tblLook w:val="04A0" w:firstRow="1" w:lastRow="0" w:firstColumn="1" w:lastColumn="0" w:noHBand="0" w:noVBand="1"/>
      </w:tblPr>
      <w:tblGrid>
        <w:gridCol w:w="2444"/>
        <w:gridCol w:w="1374"/>
        <w:gridCol w:w="1604"/>
        <w:gridCol w:w="889"/>
        <w:gridCol w:w="711"/>
        <w:gridCol w:w="883"/>
        <w:gridCol w:w="711"/>
        <w:gridCol w:w="888"/>
      </w:tblGrid>
      <w:tr w:rsidR="003F1AEB" w:rsidRPr="00B544E6" w:rsidTr="00437C98">
        <w:trPr>
          <w:trHeight w:val="932"/>
        </w:trPr>
        <w:tc>
          <w:tcPr>
            <w:tcW w:w="2444" w:type="dxa"/>
            <w:tcBorders>
              <w:top w:val="single" w:sz="4" w:space="0" w:color="000000"/>
              <w:left w:val="single" w:sz="4" w:space="0" w:color="000000"/>
              <w:bottom w:val="single" w:sz="4" w:space="0" w:color="000000"/>
              <w:right w:val="single" w:sz="4" w:space="0" w:color="000000"/>
            </w:tcBorders>
            <w:vAlign w:val="center"/>
          </w:tcPr>
          <w:p w:rsidR="003F1AEB" w:rsidRPr="00B544E6" w:rsidRDefault="003F1AEB" w:rsidP="00437C98">
            <w:pPr>
              <w:spacing w:after="0" w:line="259" w:lineRule="auto"/>
              <w:ind w:left="0" w:firstLine="0"/>
              <w:jc w:val="left"/>
              <w:rPr>
                <w:color w:val="auto"/>
              </w:rPr>
            </w:pPr>
            <w:r>
              <w:rPr>
                <w:b/>
                <w:color w:val="auto"/>
              </w:rPr>
              <w:t>Amaç 4</w:t>
            </w:r>
            <w:r w:rsidRPr="00B544E6">
              <w:rPr>
                <w:b/>
                <w:color w:val="auto"/>
              </w:rPr>
              <w:t xml:space="preserve"> </w:t>
            </w:r>
          </w:p>
        </w:tc>
        <w:tc>
          <w:tcPr>
            <w:tcW w:w="7060" w:type="dxa"/>
            <w:gridSpan w:val="7"/>
            <w:tcBorders>
              <w:top w:val="single" w:sz="4" w:space="0" w:color="000000"/>
              <w:left w:val="single" w:sz="4" w:space="0" w:color="000000"/>
              <w:bottom w:val="single" w:sz="4" w:space="0" w:color="000000"/>
              <w:right w:val="single" w:sz="4" w:space="0" w:color="000000"/>
            </w:tcBorders>
            <w:vAlign w:val="center"/>
          </w:tcPr>
          <w:p w:rsidR="003F1AEB" w:rsidRPr="00B544E6" w:rsidRDefault="003F1AEB" w:rsidP="00437C98">
            <w:pPr>
              <w:spacing w:after="0" w:line="259" w:lineRule="auto"/>
              <w:ind w:left="1" w:firstLine="0"/>
              <w:jc w:val="left"/>
              <w:rPr>
                <w:color w:val="auto"/>
              </w:rPr>
            </w:pPr>
            <w:r>
              <w:t>Kurumsal Yapı, İnsan Kaynakları ve Yönetim Alanlarını Güçlendirmek</w:t>
            </w:r>
          </w:p>
        </w:tc>
      </w:tr>
      <w:tr w:rsidR="003F1AEB" w:rsidRPr="00B544E6" w:rsidTr="00437C98">
        <w:trPr>
          <w:trHeight w:val="322"/>
        </w:trPr>
        <w:tc>
          <w:tcPr>
            <w:tcW w:w="2444" w:type="dxa"/>
            <w:tcBorders>
              <w:top w:val="single" w:sz="4" w:space="0" w:color="000000"/>
              <w:left w:val="single" w:sz="4" w:space="0" w:color="000000"/>
              <w:bottom w:val="single" w:sz="4" w:space="0" w:color="000000"/>
              <w:right w:val="single" w:sz="4" w:space="0" w:color="000000"/>
            </w:tcBorders>
          </w:tcPr>
          <w:p w:rsidR="003F1AEB" w:rsidRPr="00B544E6" w:rsidRDefault="003F1AEB" w:rsidP="00437C98">
            <w:pPr>
              <w:spacing w:after="0" w:line="259" w:lineRule="auto"/>
              <w:ind w:left="0" w:firstLine="0"/>
              <w:jc w:val="left"/>
              <w:rPr>
                <w:color w:val="auto"/>
              </w:rPr>
            </w:pPr>
            <w:r w:rsidRPr="00B544E6">
              <w:rPr>
                <w:b/>
                <w:color w:val="auto"/>
              </w:rPr>
              <w:t xml:space="preserve">Hedef </w:t>
            </w:r>
            <w:r>
              <w:rPr>
                <w:b/>
                <w:color w:val="auto"/>
              </w:rPr>
              <w:t>4</w:t>
            </w:r>
            <w:r w:rsidRPr="00B544E6">
              <w:rPr>
                <w:b/>
                <w:color w:val="auto"/>
              </w:rPr>
              <w:t xml:space="preserve">.1 </w:t>
            </w:r>
          </w:p>
        </w:tc>
        <w:tc>
          <w:tcPr>
            <w:tcW w:w="7060" w:type="dxa"/>
            <w:gridSpan w:val="7"/>
            <w:tcBorders>
              <w:top w:val="single" w:sz="4" w:space="0" w:color="000000"/>
              <w:left w:val="single" w:sz="4" w:space="0" w:color="000000"/>
              <w:bottom w:val="single" w:sz="4" w:space="0" w:color="000000"/>
              <w:right w:val="single" w:sz="4" w:space="0" w:color="000000"/>
            </w:tcBorders>
          </w:tcPr>
          <w:p w:rsidR="003F1AEB" w:rsidRPr="00B544E6" w:rsidRDefault="003F1AEB" w:rsidP="00437C98">
            <w:pPr>
              <w:spacing w:after="0" w:line="259" w:lineRule="auto"/>
              <w:ind w:left="1" w:firstLine="0"/>
              <w:jc w:val="left"/>
              <w:rPr>
                <w:color w:val="auto"/>
              </w:rPr>
            </w:pPr>
            <w:r>
              <w:t>Paydaşların hizmet sunumundan memnuniyet düzeyi artırılacak</w:t>
            </w:r>
          </w:p>
        </w:tc>
      </w:tr>
      <w:tr w:rsidR="003F1AEB" w:rsidRPr="00B544E6" w:rsidTr="00437C98">
        <w:trPr>
          <w:trHeight w:val="1220"/>
        </w:trPr>
        <w:tc>
          <w:tcPr>
            <w:tcW w:w="2444"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3F1AEB" w:rsidP="00437C98">
            <w:pPr>
              <w:spacing w:after="22" w:line="259" w:lineRule="auto"/>
              <w:ind w:left="0" w:firstLine="0"/>
              <w:jc w:val="left"/>
              <w:rPr>
                <w:color w:val="auto"/>
              </w:rPr>
            </w:pPr>
            <w:r w:rsidRPr="00B01489">
              <w:rPr>
                <w:b/>
                <w:color w:val="auto"/>
              </w:rPr>
              <w:t xml:space="preserve">Performans </w:t>
            </w:r>
          </w:p>
          <w:p w:rsidR="003F1AEB" w:rsidRPr="00B01489" w:rsidRDefault="003F1AEB" w:rsidP="00437C98">
            <w:pPr>
              <w:spacing w:after="0" w:line="259" w:lineRule="auto"/>
              <w:ind w:left="0" w:firstLine="0"/>
              <w:jc w:val="left"/>
              <w:rPr>
                <w:color w:val="auto"/>
              </w:rPr>
            </w:pPr>
            <w:r w:rsidRPr="00B01489">
              <w:rPr>
                <w:b/>
                <w:color w:val="auto"/>
              </w:rPr>
              <w:t xml:space="preserve">Göstergeleri </w:t>
            </w:r>
          </w:p>
        </w:tc>
        <w:tc>
          <w:tcPr>
            <w:tcW w:w="1374"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3F1AEB" w:rsidP="00437C98">
            <w:pPr>
              <w:spacing w:after="0" w:line="259" w:lineRule="auto"/>
              <w:ind w:left="0" w:firstLine="0"/>
              <w:jc w:val="center"/>
              <w:rPr>
                <w:color w:val="auto"/>
              </w:rPr>
            </w:pPr>
            <w:r w:rsidRPr="00B01489">
              <w:rPr>
                <w:b/>
                <w:color w:val="auto"/>
              </w:rPr>
              <w:t xml:space="preserve">Hedefe etkisi % </w:t>
            </w:r>
          </w:p>
        </w:tc>
        <w:tc>
          <w:tcPr>
            <w:tcW w:w="1604"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3F1AEB" w:rsidP="00437C98">
            <w:pPr>
              <w:spacing w:after="0" w:line="259" w:lineRule="auto"/>
              <w:ind w:left="0" w:firstLine="0"/>
              <w:jc w:val="center"/>
              <w:rPr>
                <w:color w:val="auto"/>
              </w:rPr>
            </w:pPr>
            <w:r w:rsidRPr="00B01489">
              <w:rPr>
                <w:b/>
                <w:color w:val="auto"/>
              </w:rPr>
              <w:t xml:space="preserve">Plan dönemi başlangıç değeri </w:t>
            </w:r>
          </w:p>
        </w:tc>
        <w:tc>
          <w:tcPr>
            <w:tcW w:w="889"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3F1AEB" w:rsidP="00437C98">
            <w:pPr>
              <w:spacing w:after="0" w:line="259" w:lineRule="auto"/>
              <w:ind w:left="0" w:right="54" w:firstLine="0"/>
              <w:jc w:val="center"/>
              <w:rPr>
                <w:color w:val="auto"/>
              </w:rPr>
            </w:pPr>
            <w:r w:rsidRPr="00B01489">
              <w:rPr>
                <w:b/>
                <w:color w:val="auto"/>
              </w:rPr>
              <w:t xml:space="preserve">1.Yıl </w:t>
            </w:r>
          </w:p>
        </w:tc>
        <w:tc>
          <w:tcPr>
            <w:tcW w:w="711"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3F1AEB" w:rsidP="00437C98">
            <w:pPr>
              <w:spacing w:after="0" w:line="259" w:lineRule="auto"/>
              <w:ind w:left="38" w:firstLine="0"/>
              <w:jc w:val="left"/>
              <w:rPr>
                <w:color w:val="auto"/>
              </w:rPr>
            </w:pPr>
            <w:r w:rsidRPr="00B01489">
              <w:rPr>
                <w:b/>
                <w:color w:val="auto"/>
              </w:rPr>
              <w:t xml:space="preserve">2.Yıl </w:t>
            </w:r>
          </w:p>
        </w:tc>
        <w:tc>
          <w:tcPr>
            <w:tcW w:w="883"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3F1AEB" w:rsidP="00437C98">
            <w:pPr>
              <w:spacing w:after="0" w:line="259" w:lineRule="auto"/>
              <w:ind w:left="96" w:firstLine="0"/>
              <w:jc w:val="left"/>
              <w:rPr>
                <w:color w:val="auto"/>
              </w:rPr>
            </w:pPr>
            <w:r w:rsidRPr="00B01489">
              <w:rPr>
                <w:b/>
                <w:color w:val="auto"/>
              </w:rPr>
              <w:t xml:space="preserve">3. Yıl </w:t>
            </w:r>
          </w:p>
        </w:tc>
        <w:tc>
          <w:tcPr>
            <w:tcW w:w="711"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3F1AEB" w:rsidP="00437C98">
            <w:pPr>
              <w:spacing w:after="0" w:line="259" w:lineRule="auto"/>
              <w:ind w:left="38" w:firstLine="0"/>
              <w:jc w:val="left"/>
              <w:rPr>
                <w:color w:val="auto"/>
              </w:rPr>
            </w:pPr>
            <w:r w:rsidRPr="00B01489">
              <w:rPr>
                <w:b/>
                <w:color w:val="auto"/>
              </w:rPr>
              <w:t xml:space="preserve">4.Yıl </w:t>
            </w:r>
          </w:p>
        </w:tc>
        <w:tc>
          <w:tcPr>
            <w:tcW w:w="888"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3F1AEB" w:rsidP="00437C98">
            <w:pPr>
              <w:spacing w:after="0" w:line="259" w:lineRule="auto"/>
              <w:ind w:left="0" w:right="64" w:firstLine="0"/>
              <w:jc w:val="center"/>
              <w:rPr>
                <w:color w:val="auto"/>
              </w:rPr>
            </w:pPr>
            <w:r w:rsidRPr="00B01489">
              <w:rPr>
                <w:b/>
                <w:color w:val="auto"/>
              </w:rPr>
              <w:t xml:space="preserve">5.Yıl </w:t>
            </w:r>
          </w:p>
        </w:tc>
      </w:tr>
      <w:tr w:rsidR="003F1AEB" w:rsidRPr="00B544E6" w:rsidTr="00437C98">
        <w:trPr>
          <w:trHeight w:val="912"/>
        </w:trPr>
        <w:tc>
          <w:tcPr>
            <w:tcW w:w="2444" w:type="dxa"/>
            <w:tcBorders>
              <w:top w:val="single" w:sz="4" w:space="0" w:color="000000"/>
              <w:left w:val="single" w:sz="4" w:space="0" w:color="000000"/>
              <w:bottom w:val="single" w:sz="4" w:space="0" w:color="000000"/>
              <w:right w:val="single" w:sz="4" w:space="0" w:color="000000"/>
            </w:tcBorders>
          </w:tcPr>
          <w:p w:rsidR="003F1AEB" w:rsidRPr="00B01489" w:rsidRDefault="003F1AEB" w:rsidP="003F1AEB">
            <w:pPr>
              <w:spacing w:after="0" w:line="259" w:lineRule="auto"/>
              <w:ind w:left="0" w:right="55" w:firstLine="0"/>
              <w:rPr>
                <w:color w:val="auto"/>
              </w:rPr>
            </w:pPr>
            <w:r>
              <w:t xml:space="preserve">PG4.1.1: Öğrenci memnuniyet düzeyi </w:t>
            </w:r>
          </w:p>
        </w:tc>
        <w:tc>
          <w:tcPr>
            <w:tcW w:w="1374"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C278A2" w:rsidP="00437C98">
            <w:pPr>
              <w:spacing w:after="0" w:line="259" w:lineRule="auto"/>
              <w:ind w:left="0" w:right="58" w:firstLine="0"/>
              <w:jc w:val="center"/>
              <w:rPr>
                <w:color w:val="auto"/>
              </w:rPr>
            </w:pPr>
            <w:r>
              <w:rPr>
                <w:color w:val="auto"/>
              </w:rPr>
              <w:t>20</w:t>
            </w:r>
          </w:p>
        </w:tc>
        <w:tc>
          <w:tcPr>
            <w:tcW w:w="1604"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C278A2" w:rsidP="00437C98">
            <w:pPr>
              <w:spacing w:after="0" w:line="259" w:lineRule="auto"/>
              <w:ind w:left="0" w:right="58" w:firstLine="0"/>
              <w:jc w:val="center"/>
              <w:rPr>
                <w:color w:val="auto"/>
              </w:rPr>
            </w:pPr>
            <w:r>
              <w:rPr>
                <w:color w:val="auto"/>
              </w:rPr>
              <w:t>54,4</w:t>
            </w:r>
          </w:p>
        </w:tc>
        <w:tc>
          <w:tcPr>
            <w:tcW w:w="889"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C278A2" w:rsidP="00437C98">
            <w:pPr>
              <w:spacing w:after="0" w:line="259" w:lineRule="auto"/>
              <w:ind w:left="106" w:firstLine="0"/>
              <w:jc w:val="left"/>
              <w:rPr>
                <w:color w:val="auto"/>
              </w:rPr>
            </w:pPr>
            <w:r>
              <w:rPr>
                <w:color w:val="auto"/>
              </w:rPr>
              <w:t>56</w:t>
            </w:r>
          </w:p>
        </w:tc>
        <w:tc>
          <w:tcPr>
            <w:tcW w:w="711"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C278A2" w:rsidP="00437C98">
            <w:pPr>
              <w:spacing w:after="0" w:line="259" w:lineRule="auto"/>
              <w:ind w:left="72" w:firstLine="0"/>
              <w:jc w:val="left"/>
              <w:rPr>
                <w:color w:val="auto"/>
              </w:rPr>
            </w:pPr>
            <w:r>
              <w:rPr>
                <w:color w:val="auto"/>
              </w:rPr>
              <w:t>58</w:t>
            </w:r>
          </w:p>
        </w:tc>
        <w:tc>
          <w:tcPr>
            <w:tcW w:w="883"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C278A2" w:rsidP="00437C98">
            <w:pPr>
              <w:spacing w:after="0" w:line="259" w:lineRule="auto"/>
              <w:ind w:left="101" w:firstLine="0"/>
              <w:jc w:val="left"/>
              <w:rPr>
                <w:color w:val="auto"/>
              </w:rPr>
            </w:pPr>
            <w:r>
              <w:rPr>
                <w:color w:val="auto"/>
              </w:rPr>
              <w:t>62</w:t>
            </w:r>
          </w:p>
        </w:tc>
        <w:tc>
          <w:tcPr>
            <w:tcW w:w="711"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C278A2" w:rsidP="00437C98">
            <w:pPr>
              <w:spacing w:after="0" w:line="259" w:lineRule="auto"/>
              <w:ind w:left="0" w:right="57" w:firstLine="0"/>
              <w:jc w:val="center"/>
              <w:rPr>
                <w:color w:val="auto"/>
              </w:rPr>
            </w:pPr>
            <w:r>
              <w:rPr>
                <w:color w:val="auto"/>
              </w:rPr>
              <w:t>64</w:t>
            </w:r>
          </w:p>
        </w:tc>
        <w:tc>
          <w:tcPr>
            <w:tcW w:w="888" w:type="dxa"/>
            <w:tcBorders>
              <w:top w:val="single" w:sz="4" w:space="0" w:color="000000"/>
              <w:left w:val="single" w:sz="4" w:space="0" w:color="000000"/>
              <w:bottom w:val="single" w:sz="4" w:space="0" w:color="000000"/>
              <w:right w:val="single" w:sz="4" w:space="0" w:color="000000"/>
            </w:tcBorders>
            <w:vAlign w:val="center"/>
          </w:tcPr>
          <w:p w:rsidR="003F1AEB" w:rsidRPr="00B01489" w:rsidRDefault="00C278A2" w:rsidP="00437C98">
            <w:pPr>
              <w:spacing w:after="0" w:line="259" w:lineRule="auto"/>
              <w:ind w:left="101" w:firstLine="0"/>
              <w:jc w:val="left"/>
              <w:rPr>
                <w:color w:val="auto"/>
              </w:rPr>
            </w:pPr>
            <w:r>
              <w:rPr>
                <w:color w:val="auto"/>
              </w:rPr>
              <w:t>68</w:t>
            </w:r>
          </w:p>
        </w:tc>
      </w:tr>
      <w:tr w:rsidR="003F1AEB" w:rsidRPr="00B544E6" w:rsidTr="00437C98">
        <w:trPr>
          <w:trHeight w:val="313"/>
        </w:trPr>
        <w:tc>
          <w:tcPr>
            <w:tcW w:w="2444" w:type="dxa"/>
            <w:tcBorders>
              <w:top w:val="single" w:sz="4" w:space="0" w:color="000000"/>
              <w:left w:val="single" w:sz="4" w:space="0" w:color="000000"/>
              <w:bottom w:val="single" w:sz="4" w:space="0" w:color="000000"/>
              <w:right w:val="single" w:sz="4" w:space="0" w:color="000000"/>
            </w:tcBorders>
          </w:tcPr>
          <w:p w:rsidR="003F1AEB" w:rsidRPr="00B544E6" w:rsidRDefault="003F1AEB" w:rsidP="00437C98">
            <w:pPr>
              <w:spacing w:after="0" w:line="259" w:lineRule="auto"/>
              <w:ind w:left="0" w:firstLine="0"/>
              <w:jc w:val="left"/>
              <w:rPr>
                <w:color w:val="auto"/>
              </w:rPr>
            </w:pPr>
            <w:r w:rsidRPr="00B544E6">
              <w:rPr>
                <w:color w:val="auto"/>
              </w:rPr>
              <w:t xml:space="preserve">Sorumlu Birim </w:t>
            </w:r>
          </w:p>
        </w:tc>
        <w:tc>
          <w:tcPr>
            <w:tcW w:w="7060" w:type="dxa"/>
            <w:gridSpan w:val="7"/>
            <w:tcBorders>
              <w:top w:val="single" w:sz="4" w:space="0" w:color="000000"/>
              <w:left w:val="single" w:sz="4" w:space="0" w:color="000000"/>
              <w:bottom w:val="single" w:sz="4" w:space="0" w:color="000000"/>
              <w:right w:val="single" w:sz="4" w:space="0" w:color="000000"/>
            </w:tcBorders>
          </w:tcPr>
          <w:p w:rsidR="003F1AEB" w:rsidRPr="00B544E6" w:rsidRDefault="00C278A2" w:rsidP="00437C98">
            <w:pPr>
              <w:spacing w:after="0" w:line="259" w:lineRule="auto"/>
              <w:ind w:left="0" w:right="62" w:firstLine="0"/>
              <w:rPr>
                <w:color w:val="auto"/>
              </w:rPr>
            </w:pPr>
            <w:r>
              <w:rPr>
                <w:color w:val="auto"/>
              </w:rPr>
              <w:t xml:space="preserve">Rektörlük </w:t>
            </w:r>
          </w:p>
        </w:tc>
      </w:tr>
      <w:tr w:rsidR="003F1AEB" w:rsidRPr="00B544E6" w:rsidTr="00437C98">
        <w:trPr>
          <w:trHeight w:val="312"/>
        </w:trPr>
        <w:tc>
          <w:tcPr>
            <w:tcW w:w="2444" w:type="dxa"/>
            <w:tcBorders>
              <w:top w:val="single" w:sz="4" w:space="0" w:color="000000"/>
              <w:left w:val="single" w:sz="4" w:space="0" w:color="000000"/>
              <w:bottom w:val="single" w:sz="4" w:space="0" w:color="000000"/>
              <w:right w:val="single" w:sz="4" w:space="0" w:color="000000"/>
            </w:tcBorders>
          </w:tcPr>
          <w:p w:rsidR="003F1AEB" w:rsidRPr="00B544E6" w:rsidRDefault="003F1AEB" w:rsidP="00437C98">
            <w:pPr>
              <w:spacing w:after="0" w:line="259" w:lineRule="auto"/>
              <w:ind w:left="0" w:firstLine="0"/>
              <w:jc w:val="left"/>
              <w:rPr>
                <w:color w:val="auto"/>
              </w:rPr>
            </w:pPr>
            <w:r w:rsidRPr="00B544E6">
              <w:rPr>
                <w:color w:val="auto"/>
              </w:rPr>
              <w:t xml:space="preserve">İş Birliği Yapılacak Birim (ler) </w:t>
            </w:r>
          </w:p>
        </w:tc>
        <w:tc>
          <w:tcPr>
            <w:tcW w:w="7060" w:type="dxa"/>
            <w:gridSpan w:val="7"/>
            <w:tcBorders>
              <w:top w:val="single" w:sz="4" w:space="0" w:color="000000"/>
              <w:left w:val="single" w:sz="4" w:space="0" w:color="000000"/>
              <w:bottom w:val="single" w:sz="4" w:space="0" w:color="000000"/>
              <w:right w:val="single" w:sz="4" w:space="0" w:color="000000"/>
            </w:tcBorders>
          </w:tcPr>
          <w:p w:rsidR="003F1AEB" w:rsidRPr="00B544E6" w:rsidRDefault="00C278A2" w:rsidP="00437C98">
            <w:pPr>
              <w:spacing w:after="0" w:line="259" w:lineRule="auto"/>
              <w:ind w:left="0" w:right="59" w:firstLine="0"/>
              <w:rPr>
                <w:color w:val="auto"/>
              </w:rPr>
            </w:pPr>
            <w:r>
              <w:t>Tüm</w:t>
            </w:r>
            <w:r w:rsidR="003F1AEB">
              <w:t xml:space="preserve"> Birimler</w:t>
            </w:r>
          </w:p>
        </w:tc>
      </w:tr>
      <w:tr w:rsidR="003F1AEB" w:rsidRPr="00B544E6" w:rsidTr="00437C98">
        <w:trPr>
          <w:trHeight w:val="638"/>
        </w:trPr>
        <w:tc>
          <w:tcPr>
            <w:tcW w:w="2444" w:type="dxa"/>
            <w:tcBorders>
              <w:top w:val="single" w:sz="4" w:space="0" w:color="000000"/>
              <w:left w:val="single" w:sz="4" w:space="0" w:color="000000"/>
              <w:bottom w:val="single" w:sz="4" w:space="0" w:color="000000"/>
              <w:right w:val="single" w:sz="4" w:space="0" w:color="000000"/>
            </w:tcBorders>
            <w:vAlign w:val="center"/>
          </w:tcPr>
          <w:p w:rsidR="003F1AEB" w:rsidRPr="00B544E6" w:rsidRDefault="003F1AEB" w:rsidP="00437C98">
            <w:pPr>
              <w:spacing w:after="0" w:line="259" w:lineRule="auto"/>
              <w:ind w:left="0" w:firstLine="0"/>
              <w:jc w:val="left"/>
              <w:rPr>
                <w:color w:val="auto"/>
              </w:rPr>
            </w:pPr>
            <w:r w:rsidRPr="00B544E6">
              <w:rPr>
                <w:color w:val="auto"/>
              </w:rPr>
              <w:t xml:space="preserve">Riskler </w:t>
            </w:r>
          </w:p>
        </w:tc>
        <w:tc>
          <w:tcPr>
            <w:tcW w:w="7060" w:type="dxa"/>
            <w:gridSpan w:val="7"/>
            <w:tcBorders>
              <w:top w:val="single" w:sz="4" w:space="0" w:color="000000"/>
              <w:left w:val="single" w:sz="4" w:space="0" w:color="000000"/>
              <w:bottom w:val="single" w:sz="4" w:space="0" w:color="000000"/>
              <w:right w:val="single" w:sz="4" w:space="0" w:color="000000"/>
            </w:tcBorders>
            <w:vAlign w:val="center"/>
          </w:tcPr>
          <w:p w:rsidR="00C278A2" w:rsidRDefault="00C278A2" w:rsidP="00437C98">
            <w:pPr>
              <w:spacing w:after="0" w:line="259" w:lineRule="auto"/>
              <w:ind w:left="0" w:firstLine="0"/>
              <w:jc w:val="left"/>
            </w:pPr>
            <w:r>
              <w:sym w:font="Symbol" w:char="F0B7"/>
            </w:r>
            <w:r>
              <w:t xml:space="preserve"> Tanıtıcı etkinliklerin yetersiz kalması </w:t>
            </w:r>
          </w:p>
          <w:p w:rsidR="00C278A2" w:rsidRDefault="00C278A2" w:rsidP="00437C98">
            <w:pPr>
              <w:spacing w:after="0" w:line="259" w:lineRule="auto"/>
              <w:ind w:left="0" w:firstLine="0"/>
              <w:jc w:val="left"/>
            </w:pPr>
            <w:r>
              <w:sym w:font="Symbol" w:char="F0B7"/>
            </w:r>
            <w:r>
              <w:t xml:space="preserve"> Memnuniyet anketlerine katılım düzeyinin sınırlı kalması </w:t>
            </w:r>
          </w:p>
          <w:p w:rsidR="003F1AEB" w:rsidRPr="00B544E6" w:rsidRDefault="00C278A2" w:rsidP="00437C98">
            <w:pPr>
              <w:spacing w:after="0" w:line="259" w:lineRule="auto"/>
              <w:ind w:left="0" w:firstLine="0"/>
              <w:jc w:val="left"/>
              <w:rPr>
                <w:color w:val="auto"/>
              </w:rPr>
            </w:pPr>
            <w:r>
              <w:sym w:font="Symbol" w:char="F0B7"/>
            </w:r>
            <w:r>
              <w:t xml:space="preserve"> Olumsuzluklarla baş etme süreçlerinin uzaması</w:t>
            </w:r>
          </w:p>
        </w:tc>
      </w:tr>
      <w:tr w:rsidR="003F1AEB" w:rsidRPr="00B544E6" w:rsidTr="00437C98">
        <w:trPr>
          <w:trHeight w:val="658"/>
        </w:trPr>
        <w:tc>
          <w:tcPr>
            <w:tcW w:w="2444" w:type="dxa"/>
            <w:tcBorders>
              <w:top w:val="single" w:sz="4" w:space="0" w:color="000000"/>
              <w:left w:val="single" w:sz="4" w:space="0" w:color="000000"/>
              <w:bottom w:val="single" w:sz="4" w:space="0" w:color="000000"/>
              <w:right w:val="single" w:sz="4" w:space="0" w:color="000000"/>
            </w:tcBorders>
            <w:vAlign w:val="center"/>
          </w:tcPr>
          <w:p w:rsidR="003F1AEB" w:rsidRPr="00B544E6" w:rsidRDefault="003F1AEB" w:rsidP="00437C98">
            <w:pPr>
              <w:spacing w:after="0" w:line="259" w:lineRule="auto"/>
              <w:ind w:left="0" w:firstLine="0"/>
              <w:jc w:val="left"/>
              <w:rPr>
                <w:color w:val="auto"/>
              </w:rPr>
            </w:pPr>
            <w:r w:rsidRPr="00B544E6">
              <w:rPr>
                <w:color w:val="auto"/>
              </w:rPr>
              <w:lastRenderedPageBreak/>
              <w:t xml:space="preserve">Stratejiler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3F1AEB" w:rsidRPr="00B544E6" w:rsidRDefault="00C278A2" w:rsidP="00C278A2">
            <w:pPr>
              <w:spacing w:after="0" w:line="259" w:lineRule="auto"/>
              <w:ind w:left="1" w:firstLine="0"/>
              <w:jc w:val="left"/>
              <w:rPr>
                <w:color w:val="auto"/>
              </w:rPr>
            </w:pPr>
            <w:r>
              <w:sym w:font="Symbol" w:char="F0B7"/>
            </w:r>
            <w:r>
              <w:t xml:space="preserve"> Öğrencilerin memnuniyet anketlerine katılımlarını sağlamaya yönelik elektronik yönlendirmeler yapılacak</w:t>
            </w:r>
          </w:p>
        </w:tc>
      </w:tr>
      <w:tr w:rsidR="003F1AEB" w:rsidRPr="00B544E6" w:rsidTr="00437C98">
        <w:trPr>
          <w:trHeight w:val="432"/>
        </w:trPr>
        <w:tc>
          <w:tcPr>
            <w:tcW w:w="2444" w:type="dxa"/>
            <w:tcBorders>
              <w:top w:val="single" w:sz="4" w:space="0" w:color="000000"/>
              <w:left w:val="single" w:sz="4" w:space="0" w:color="000000"/>
              <w:bottom w:val="single" w:sz="4" w:space="0" w:color="000000"/>
              <w:right w:val="single" w:sz="4" w:space="0" w:color="000000"/>
            </w:tcBorders>
          </w:tcPr>
          <w:p w:rsidR="003F1AEB" w:rsidRPr="00B544E6" w:rsidRDefault="003F1AEB" w:rsidP="00437C98">
            <w:pPr>
              <w:spacing w:after="0" w:line="259" w:lineRule="auto"/>
              <w:ind w:left="0" w:firstLine="0"/>
              <w:jc w:val="left"/>
              <w:rPr>
                <w:color w:val="auto"/>
              </w:rPr>
            </w:pPr>
            <w:r w:rsidRPr="00B544E6">
              <w:rPr>
                <w:color w:val="auto"/>
              </w:rPr>
              <w:t xml:space="preserve">Maliyet Tahmini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3F1AEB" w:rsidRPr="00B544E6" w:rsidRDefault="003F1AEB" w:rsidP="00437C98">
            <w:pPr>
              <w:spacing w:after="0" w:line="259" w:lineRule="auto"/>
              <w:ind w:left="1" w:firstLine="0"/>
              <w:jc w:val="left"/>
              <w:rPr>
                <w:color w:val="auto"/>
              </w:rPr>
            </w:pPr>
            <w:r w:rsidRPr="00B544E6">
              <w:rPr>
                <w:color w:val="auto"/>
              </w:rPr>
              <w:t xml:space="preserve">  </w:t>
            </w:r>
          </w:p>
        </w:tc>
      </w:tr>
      <w:tr w:rsidR="003F1AEB" w:rsidRPr="00B544E6" w:rsidTr="00437C98">
        <w:trPr>
          <w:trHeight w:val="414"/>
        </w:trPr>
        <w:tc>
          <w:tcPr>
            <w:tcW w:w="2444" w:type="dxa"/>
            <w:tcBorders>
              <w:top w:val="single" w:sz="4" w:space="0" w:color="000000"/>
              <w:left w:val="single" w:sz="4" w:space="0" w:color="000000"/>
              <w:bottom w:val="single" w:sz="4" w:space="0" w:color="000000"/>
              <w:right w:val="single" w:sz="4" w:space="0" w:color="000000"/>
            </w:tcBorders>
            <w:vAlign w:val="center"/>
          </w:tcPr>
          <w:p w:rsidR="003F1AEB" w:rsidRPr="00B544E6" w:rsidRDefault="003F1AEB" w:rsidP="00437C98">
            <w:pPr>
              <w:spacing w:after="0" w:line="259" w:lineRule="auto"/>
              <w:ind w:left="0" w:firstLine="0"/>
              <w:jc w:val="left"/>
              <w:rPr>
                <w:color w:val="auto"/>
              </w:rPr>
            </w:pPr>
            <w:r w:rsidRPr="00B544E6">
              <w:rPr>
                <w:color w:val="auto"/>
              </w:rPr>
              <w:t xml:space="preserve">Tespitler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3F1AEB" w:rsidRPr="00B544E6" w:rsidRDefault="003F1AEB" w:rsidP="00437C98">
            <w:pPr>
              <w:spacing w:after="0" w:line="259" w:lineRule="auto"/>
              <w:ind w:left="1" w:firstLine="0"/>
              <w:jc w:val="left"/>
              <w:rPr>
                <w:color w:val="auto"/>
              </w:rPr>
            </w:pPr>
            <w:r>
              <w:sym w:font="Symbol" w:char="F0B7"/>
            </w:r>
            <w:r>
              <w:t xml:space="preserve"> </w:t>
            </w:r>
            <w:r w:rsidR="00C278A2">
              <w:t>Düzenli olarak anketleri planlayacak, uygulayacak ve değerlendirecek bir ekibin bulunmaması</w:t>
            </w:r>
          </w:p>
        </w:tc>
      </w:tr>
      <w:tr w:rsidR="003F1AEB" w:rsidRPr="00B544E6" w:rsidTr="00437C98">
        <w:trPr>
          <w:trHeight w:val="384"/>
        </w:trPr>
        <w:tc>
          <w:tcPr>
            <w:tcW w:w="2444" w:type="dxa"/>
            <w:tcBorders>
              <w:top w:val="single" w:sz="4" w:space="0" w:color="000000"/>
              <w:left w:val="single" w:sz="4" w:space="0" w:color="000000"/>
              <w:bottom w:val="single" w:sz="4" w:space="0" w:color="000000"/>
              <w:right w:val="single" w:sz="4" w:space="0" w:color="000000"/>
            </w:tcBorders>
            <w:vAlign w:val="center"/>
          </w:tcPr>
          <w:p w:rsidR="003F1AEB" w:rsidRPr="00B544E6" w:rsidRDefault="003F1AEB" w:rsidP="00437C98">
            <w:pPr>
              <w:spacing w:after="0" w:line="259" w:lineRule="auto"/>
              <w:ind w:left="0" w:firstLine="0"/>
              <w:jc w:val="left"/>
              <w:rPr>
                <w:color w:val="auto"/>
              </w:rPr>
            </w:pPr>
            <w:r w:rsidRPr="00B544E6">
              <w:rPr>
                <w:color w:val="auto"/>
              </w:rPr>
              <w:t xml:space="preserve">İhtiyaçlar </w:t>
            </w:r>
          </w:p>
        </w:tc>
        <w:tc>
          <w:tcPr>
            <w:tcW w:w="7060" w:type="dxa"/>
            <w:gridSpan w:val="7"/>
            <w:tcBorders>
              <w:top w:val="single" w:sz="4" w:space="0" w:color="000000"/>
              <w:left w:val="single" w:sz="4" w:space="0" w:color="000000"/>
              <w:bottom w:val="single" w:sz="4" w:space="0" w:color="000000"/>
              <w:right w:val="single" w:sz="4" w:space="0" w:color="000000"/>
            </w:tcBorders>
            <w:vAlign w:val="bottom"/>
          </w:tcPr>
          <w:p w:rsidR="003F1AEB" w:rsidRPr="00B544E6" w:rsidRDefault="00C278A2" w:rsidP="00437C98">
            <w:pPr>
              <w:spacing w:after="0" w:line="259" w:lineRule="auto"/>
              <w:ind w:left="1" w:firstLine="0"/>
              <w:jc w:val="left"/>
              <w:rPr>
                <w:color w:val="auto"/>
              </w:rPr>
            </w:pPr>
            <w:r>
              <w:t xml:space="preserve">Memnuniyet anketlerinin hazırlanması </w:t>
            </w:r>
            <w:r>
              <w:sym w:font="Symbol" w:char="F0B7"/>
            </w:r>
            <w:r>
              <w:t xml:space="preserve"> Kurum kültüründen memnuniyet düzeyini belirlemeye yönelik anket hazırlanması</w:t>
            </w:r>
          </w:p>
        </w:tc>
      </w:tr>
    </w:tbl>
    <w:p w:rsidR="003F1AEB" w:rsidRDefault="003F1AEB" w:rsidP="00121201">
      <w:pPr>
        <w:spacing w:after="111" w:line="259" w:lineRule="auto"/>
        <w:ind w:left="0" w:firstLine="0"/>
        <w:jc w:val="left"/>
        <w:rPr>
          <w:b/>
          <w:color w:val="auto"/>
          <w:sz w:val="20"/>
        </w:rPr>
      </w:pPr>
    </w:p>
    <w:p w:rsidR="003F1AEB" w:rsidRDefault="003F1AEB" w:rsidP="00121201">
      <w:pPr>
        <w:spacing w:after="111" w:line="259" w:lineRule="auto"/>
        <w:ind w:left="0" w:firstLine="0"/>
        <w:jc w:val="left"/>
        <w:rPr>
          <w:b/>
          <w:color w:val="auto"/>
          <w:sz w:val="20"/>
        </w:rPr>
      </w:pPr>
    </w:p>
    <w:p w:rsidR="00121201" w:rsidRPr="00B544E6" w:rsidRDefault="00121201" w:rsidP="00121201">
      <w:pPr>
        <w:pStyle w:val="Balk1"/>
        <w:ind w:left="-5"/>
        <w:rPr>
          <w:color w:val="auto"/>
        </w:rPr>
      </w:pPr>
      <w:bookmarkStart w:id="41" w:name="_Toc197965289"/>
      <w:r w:rsidRPr="00B544E6">
        <w:rPr>
          <w:color w:val="auto"/>
        </w:rPr>
        <w:t>18 İZLEME VE DEĞERLENDİRME</w:t>
      </w:r>
      <w:bookmarkEnd w:id="41"/>
      <w:r w:rsidRPr="00B544E6">
        <w:rPr>
          <w:color w:val="auto"/>
        </w:rPr>
        <w:t xml:space="preserve"> </w:t>
      </w:r>
    </w:p>
    <w:p w:rsidR="00121201" w:rsidRPr="00B544E6" w:rsidRDefault="00121201" w:rsidP="00121201">
      <w:pPr>
        <w:spacing w:after="141" w:line="259" w:lineRule="auto"/>
        <w:ind w:left="0" w:firstLine="0"/>
        <w:jc w:val="left"/>
        <w:rPr>
          <w:color w:val="auto"/>
        </w:rPr>
      </w:pPr>
      <w:r w:rsidRPr="00B544E6">
        <w:rPr>
          <w:b/>
          <w:color w:val="auto"/>
        </w:rPr>
        <w:t xml:space="preserve"> </w:t>
      </w:r>
    </w:p>
    <w:p w:rsidR="00121201" w:rsidRPr="00B544E6" w:rsidRDefault="00121201" w:rsidP="00121201">
      <w:pPr>
        <w:spacing w:after="132" w:line="387" w:lineRule="auto"/>
        <w:ind w:left="-15" w:right="1" w:firstLine="711"/>
        <w:rPr>
          <w:color w:val="auto"/>
        </w:rPr>
      </w:pPr>
      <w:r w:rsidRPr="00B544E6">
        <w:rPr>
          <w:color w:val="auto"/>
        </w:rPr>
        <w:t xml:space="preserve">Stratejik plan hazırlandıktan sonra sürecin plana uygun bir şekilde yönetilip yönetilmediğinin belirlenmesi amacıyla uygulamanın izlenmesi ve belirli aralıklarla değerlendirilmesi gerekmektedir. Bu nedenle Fırat ÖİDB stratejik planı uygulama sürecinde izleme ve değerlendirme faaliyetlerine yer verilecektir.  </w:t>
      </w:r>
    </w:p>
    <w:p w:rsidR="00121201" w:rsidRPr="00B544E6" w:rsidRDefault="00121201" w:rsidP="00121201">
      <w:pPr>
        <w:rPr>
          <w:color w:val="auto"/>
        </w:rPr>
      </w:pPr>
      <w:r w:rsidRPr="00B544E6">
        <w:rPr>
          <w:color w:val="auto"/>
        </w:rPr>
        <w:t>İzleme ve değerlendirme faaliyetlerinin etkin bir şekilde yapılabilmesi için öncelikle stratejik planda yer alan amaç ve hedeflerin gerçekleştirilmesinde sorumlu birimlerin kimler olduğu belirlenmiş ve stratejik planda belirtilmiştir. Amaç ve hedeflerin gerçekleştirilebilmesi için belirlenmiş performans göstergelerinin ölçülebilmesi ve belirli aralıklarla (6 ay) raporlanması, rapor sonuçlarının kurum içi ve dışı paydaşlara gerek üniversite üst yönetimine gerekse Üniversitemiz Strateji Geliştirme Kuruluna sunulması, sürecin etkin bir şekilde izlenmesi, değerlendirilmesi ve gerekli önlemlerin alınması açısından fayda sağlayacaktır</w:t>
      </w:r>
    </w:p>
    <w:sectPr w:rsidR="00121201" w:rsidRPr="00B544E6" w:rsidSect="00E22ADF">
      <w:footerReference w:type="default" r:id="rId102"/>
      <w:pgSz w:w="11906" w:h="16838"/>
      <w:pgMar w:top="993"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41" w:rsidRDefault="00553741" w:rsidP="006E3BE9">
      <w:pPr>
        <w:spacing w:after="0" w:line="240" w:lineRule="auto"/>
      </w:pPr>
      <w:r>
        <w:separator/>
      </w:r>
    </w:p>
  </w:endnote>
  <w:endnote w:type="continuationSeparator" w:id="0">
    <w:p w:rsidR="00553741" w:rsidRDefault="00553741" w:rsidP="006E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34010"/>
      <w:docPartObj>
        <w:docPartGallery w:val="Page Numbers (Bottom of Page)"/>
        <w:docPartUnique/>
      </w:docPartObj>
    </w:sdtPr>
    <w:sdtEndPr/>
    <w:sdtContent>
      <w:p w:rsidR="00437C98" w:rsidRDefault="00437C98">
        <w:pPr>
          <w:pStyle w:val="AltBilgi"/>
          <w:jc w:val="right"/>
        </w:pPr>
        <w:r>
          <w:fldChar w:fldCharType="begin"/>
        </w:r>
        <w:r>
          <w:instrText>PAGE   \* MERGEFORMAT</w:instrText>
        </w:r>
        <w:r>
          <w:fldChar w:fldCharType="separate"/>
        </w:r>
        <w:r w:rsidR="00D53D65">
          <w:rPr>
            <w:noProof/>
          </w:rPr>
          <w:t>39</w:t>
        </w:r>
        <w:r>
          <w:fldChar w:fldCharType="end"/>
        </w:r>
      </w:p>
    </w:sdtContent>
  </w:sdt>
  <w:p w:rsidR="00437C98" w:rsidRDefault="00437C9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41" w:rsidRDefault="00553741" w:rsidP="006E3BE9">
      <w:pPr>
        <w:spacing w:after="0" w:line="240" w:lineRule="auto"/>
      </w:pPr>
      <w:r>
        <w:separator/>
      </w:r>
    </w:p>
  </w:footnote>
  <w:footnote w:type="continuationSeparator" w:id="0">
    <w:p w:rsidR="00553741" w:rsidRDefault="00553741" w:rsidP="006E3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D10"/>
    <w:multiLevelType w:val="hybridMultilevel"/>
    <w:tmpl w:val="A4A6F27C"/>
    <w:lvl w:ilvl="0" w:tplc="418AC7F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5A8E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2A11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005D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985E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2A6B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6AEE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02C4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EA59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20A45"/>
    <w:multiLevelType w:val="hybridMultilevel"/>
    <w:tmpl w:val="79DC72A2"/>
    <w:lvl w:ilvl="0" w:tplc="2054A0C4">
      <w:start w:val="1"/>
      <w:numFmt w:val="bullet"/>
      <w:lvlText w:val="•"/>
      <w:lvlJc w:val="left"/>
      <w:pPr>
        <w:ind w:left="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70AE02">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8086EA">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B4E898">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5EF9DC">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BE97FA">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84F39C">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14A896">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02A7C2">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B965DE"/>
    <w:multiLevelType w:val="hybridMultilevel"/>
    <w:tmpl w:val="91CCB35A"/>
    <w:lvl w:ilvl="0" w:tplc="0BE8256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83A2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8209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AE95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89DE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6C5B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A469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C2E6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05D0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24D16"/>
    <w:multiLevelType w:val="hybridMultilevel"/>
    <w:tmpl w:val="03A67126"/>
    <w:lvl w:ilvl="0" w:tplc="3C5C06F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40C68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DEA99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90FB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BC2C3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5617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78267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E219B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3260A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D319A7"/>
    <w:multiLevelType w:val="hybridMultilevel"/>
    <w:tmpl w:val="B680C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C80483"/>
    <w:multiLevelType w:val="hybridMultilevel"/>
    <w:tmpl w:val="7A4A0E02"/>
    <w:lvl w:ilvl="0" w:tplc="B216863E">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C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EC5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182F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48BC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453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426D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8089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8A4D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A77DD8"/>
    <w:multiLevelType w:val="hybridMultilevel"/>
    <w:tmpl w:val="5820389A"/>
    <w:lvl w:ilvl="0" w:tplc="BF92D176">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3C151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8588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00B5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2058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0E5F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02A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3465A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6727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D17F6A"/>
    <w:multiLevelType w:val="hybridMultilevel"/>
    <w:tmpl w:val="7D9435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A85663"/>
    <w:multiLevelType w:val="hybridMultilevel"/>
    <w:tmpl w:val="B65A1CE4"/>
    <w:lvl w:ilvl="0" w:tplc="D1E4B6C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6607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595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619F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21B3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ECB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BA706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655D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AA96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FF19AE"/>
    <w:multiLevelType w:val="multilevel"/>
    <w:tmpl w:val="4CB89F2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450FC"/>
    <w:multiLevelType w:val="hybridMultilevel"/>
    <w:tmpl w:val="357ADBAE"/>
    <w:lvl w:ilvl="0" w:tplc="36ACF5E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D089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64FC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78A9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EE9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CCBC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9A5E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2A79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F029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A026E6C"/>
    <w:multiLevelType w:val="hybridMultilevel"/>
    <w:tmpl w:val="DF6A7AC8"/>
    <w:lvl w:ilvl="0" w:tplc="EB50E9B4">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8FB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CEA6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1018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4E48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8AA6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4ED7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307F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984C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8A1659"/>
    <w:multiLevelType w:val="hybridMultilevel"/>
    <w:tmpl w:val="28BE8818"/>
    <w:lvl w:ilvl="0" w:tplc="9DC03B14">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F04820">
      <w:start w:val="1"/>
      <w:numFmt w:val="bullet"/>
      <w:lvlText w:val="o"/>
      <w:lvlJc w:val="left"/>
      <w:pPr>
        <w:ind w:left="1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08EB4E">
      <w:start w:val="1"/>
      <w:numFmt w:val="bullet"/>
      <w:lvlText w:val="▪"/>
      <w:lvlJc w:val="left"/>
      <w:pPr>
        <w:ind w:left="2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349C08">
      <w:start w:val="1"/>
      <w:numFmt w:val="bullet"/>
      <w:lvlText w:val="•"/>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3AE9B4">
      <w:start w:val="1"/>
      <w:numFmt w:val="bullet"/>
      <w:lvlText w:val="o"/>
      <w:lvlJc w:val="left"/>
      <w:pPr>
        <w:ind w:left="3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B2E1A8">
      <w:start w:val="1"/>
      <w:numFmt w:val="bullet"/>
      <w:lvlText w:val="▪"/>
      <w:lvlJc w:val="left"/>
      <w:pPr>
        <w:ind w:left="4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6AAA84">
      <w:start w:val="1"/>
      <w:numFmt w:val="bullet"/>
      <w:lvlText w:val="•"/>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3640F0">
      <w:start w:val="1"/>
      <w:numFmt w:val="bullet"/>
      <w:lvlText w:val="o"/>
      <w:lvlJc w:val="left"/>
      <w:pPr>
        <w:ind w:left="6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C04B98">
      <w:start w:val="1"/>
      <w:numFmt w:val="bullet"/>
      <w:lvlText w:val="▪"/>
      <w:lvlJc w:val="left"/>
      <w:pPr>
        <w:ind w:left="6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0"/>
  </w:num>
  <w:num w:numId="3">
    <w:abstractNumId w:val="11"/>
  </w:num>
  <w:num w:numId="4">
    <w:abstractNumId w:val="6"/>
  </w:num>
  <w:num w:numId="5">
    <w:abstractNumId w:val="2"/>
  </w:num>
  <w:num w:numId="6">
    <w:abstractNumId w:val="9"/>
  </w:num>
  <w:num w:numId="7">
    <w:abstractNumId w:val="1"/>
  </w:num>
  <w:num w:numId="8">
    <w:abstractNumId w:val="5"/>
  </w:num>
  <w:num w:numId="9">
    <w:abstractNumId w:val="13"/>
  </w:num>
  <w:num w:numId="10">
    <w:abstractNumId w:val="3"/>
  </w:num>
  <w:num w:numId="11">
    <w:abstractNumId w:val="7"/>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01"/>
    <w:rsid w:val="00000680"/>
    <w:rsid w:val="000C67EA"/>
    <w:rsid w:val="00121201"/>
    <w:rsid w:val="003F1AEB"/>
    <w:rsid w:val="00437C98"/>
    <w:rsid w:val="00553741"/>
    <w:rsid w:val="005A2BB2"/>
    <w:rsid w:val="006E3BE9"/>
    <w:rsid w:val="007622D7"/>
    <w:rsid w:val="007B1DE5"/>
    <w:rsid w:val="00805D2D"/>
    <w:rsid w:val="008F6F17"/>
    <w:rsid w:val="009572F5"/>
    <w:rsid w:val="00991138"/>
    <w:rsid w:val="00A35442"/>
    <w:rsid w:val="00AF6BF2"/>
    <w:rsid w:val="00B01489"/>
    <w:rsid w:val="00B544E6"/>
    <w:rsid w:val="00B94BCD"/>
    <w:rsid w:val="00C253B1"/>
    <w:rsid w:val="00C278A2"/>
    <w:rsid w:val="00CE47DD"/>
    <w:rsid w:val="00D53D65"/>
    <w:rsid w:val="00D960D3"/>
    <w:rsid w:val="00DB49EC"/>
    <w:rsid w:val="00E017C5"/>
    <w:rsid w:val="00E04F36"/>
    <w:rsid w:val="00E22ADF"/>
    <w:rsid w:val="00E8012B"/>
    <w:rsid w:val="00EF1A8F"/>
    <w:rsid w:val="00FE6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29F8"/>
  <w15:chartTrackingRefBased/>
  <w15:docId w15:val="{AEA90205-4231-4F87-943E-A2CB7398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01"/>
    <w:pPr>
      <w:spacing w:after="3" w:line="268" w:lineRule="auto"/>
      <w:ind w:left="10"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121201"/>
    <w:pPr>
      <w:keepNext/>
      <w:keepLines/>
      <w:spacing w:after="36"/>
      <w:ind w:left="10" w:hanging="10"/>
      <w:outlineLvl w:val="0"/>
    </w:pPr>
    <w:rPr>
      <w:rFonts w:ascii="Times New Roman" w:eastAsia="Times New Roman" w:hAnsi="Times New Roman" w:cs="Times New Roman"/>
      <w:b/>
      <w:color w:val="000000"/>
      <w:sz w:val="24"/>
      <w:lang w:eastAsia="tr-TR"/>
    </w:rPr>
  </w:style>
  <w:style w:type="paragraph" w:styleId="Balk2">
    <w:name w:val="heading 2"/>
    <w:basedOn w:val="Normal"/>
    <w:next w:val="Normal"/>
    <w:link w:val="Balk2Char"/>
    <w:uiPriority w:val="9"/>
    <w:unhideWhenUsed/>
    <w:qFormat/>
    <w:rsid w:val="001212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2120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21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nhideWhenUsed/>
    <w:qFormat/>
    <w:rsid w:val="001212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21201"/>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rsid w:val="00121201"/>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121201"/>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121201"/>
    <w:rPr>
      <w:rFonts w:asciiTheme="majorHAnsi" w:eastAsiaTheme="majorEastAsia" w:hAnsiTheme="majorHAnsi" w:cstheme="majorBidi"/>
      <w:i/>
      <w:iCs/>
      <w:color w:val="2E74B5" w:themeColor="accent1" w:themeShade="BF"/>
      <w:sz w:val="24"/>
      <w:lang w:eastAsia="tr-TR"/>
    </w:rPr>
  </w:style>
  <w:style w:type="character" w:customStyle="1" w:styleId="Balk5Char">
    <w:name w:val="Başlık 5 Char"/>
    <w:basedOn w:val="VarsaylanParagrafYazTipi"/>
    <w:link w:val="Balk5"/>
    <w:rsid w:val="00121201"/>
    <w:rPr>
      <w:rFonts w:asciiTheme="majorHAnsi" w:eastAsiaTheme="majorEastAsia" w:hAnsiTheme="majorHAnsi" w:cstheme="majorBidi"/>
      <w:color w:val="2E74B5" w:themeColor="accent1" w:themeShade="BF"/>
      <w:sz w:val="24"/>
      <w:lang w:eastAsia="tr-TR"/>
    </w:rPr>
  </w:style>
  <w:style w:type="paragraph" w:styleId="T1">
    <w:name w:val="toc 1"/>
    <w:hidden/>
    <w:uiPriority w:val="39"/>
    <w:rsid w:val="00121201"/>
    <w:pPr>
      <w:spacing w:after="3"/>
      <w:ind w:left="25" w:right="22" w:hanging="10"/>
    </w:pPr>
    <w:rPr>
      <w:rFonts w:ascii="Arial" w:eastAsia="Arial" w:hAnsi="Arial" w:cs="Arial"/>
      <w:b/>
      <w:color w:val="000000"/>
      <w:sz w:val="20"/>
      <w:lang w:eastAsia="tr-TR"/>
    </w:rPr>
  </w:style>
  <w:style w:type="paragraph" w:styleId="T2">
    <w:name w:val="toc 2"/>
    <w:hidden/>
    <w:uiPriority w:val="39"/>
    <w:rsid w:val="00121201"/>
    <w:pPr>
      <w:spacing w:after="18" w:line="265" w:lineRule="auto"/>
      <w:ind w:left="309" w:right="628" w:hanging="10"/>
    </w:pPr>
    <w:rPr>
      <w:rFonts w:ascii="Arial" w:eastAsia="Arial" w:hAnsi="Arial" w:cs="Arial"/>
      <w:color w:val="000000"/>
      <w:sz w:val="20"/>
      <w:lang w:eastAsia="tr-TR"/>
    </w:rPr>
  </w:style>
  <w:style w:type="paragraph" w:styleId="T3">
    <w:name w:val="toc 3"/>
    <w:hidden/>
    <w:uiPriority w:val="39"/>
    <w:rsid w:val="00121201"/>
    <w:pPr>
      <w:spacing w:after="18" w:line="265" w:lineRule="auto"/>
      <w:ind w:left="309" w:right="628" w:hanging="10"/>
    </w:pPr>
    <w:rPr>
      <w:rFonts w:ascii="Arial" w:eastAsia="Arial" w:hAnsi="Arial" w:cs="Arial"/>
      <w:color w:val="000000"/>
      <w:sz w:val="20"/>
      <w:lang w:eastAsia="tr-TR"/>
    </w:rPr>
  </w:style>
  <w:style w:type="paragraph" w:styleId="T4">
    <w:name w:val="toc 4"/>
    <w:hidden/>
    <w:uiPriority w:val="39"/>
    <w:rsid w:val="00121201"/>
    <w:pPr>
      <w:spacing w:after="18" w:line="265" w:lineRule="auto"/>
      <w:ind w:left="309" w:right="628" w:hanging="10"/>
    </w:pPr>
    <w:rPr>
      <w:rFonts w:ascii="Arial" w:eastAsia="Arial" w:hAnsi="Arial" w:cs="Arial"/>
      <w:color w:val="000000"/>
      <w:sz w:val="20"/>
      <w:lang w:eastAsia="tr-TR"/>
    </w:rPr>
  </w:style>
  <w:style w:type="paragraph" w:styleId="T5">
    <w:name w:val="toc 5"/>
    <w:hidden/>
    <w:uiPriority w:val="39"/>
    <w:rsid w:val="00121201"/>
    <w:pPr>
      <w:spacing w:after="0"/>
      <w:ind w:left="577" w:right="628" w:hanging="10"/>
      <w:jc w:val="center"/>
    </w:pPr>
    <w:rPr>
      <w:rFonts w:ascii="Arial" w:eastAsia="Arial" w:hAnsi="Arial" w:cs="Arial"/>
      <w:color w:val="000000"/>
      <w:sz w:val="20"/>
      <w:lang w:eastAsia="tr-TR"/>
    </w:rPr>
  </w:style>
  <w:style w:type="character" w:styleId="Kpr">
    <w:name w:val="Hyperlink"/>
    <w:basedOn w:val="VarsaylanParagrafYazTipi"/>
    <w:uiPriority w:val="99"/>
    <w:unhideWhenUsed/>
    <w:rsid w:val="00121201"/>
    <w:rPr>
      <w:color w:val="0563C1" w:themeColor="hyperlink"/>
      <w:u w:val="single"/>
    </w:rPr>
  </w:style>
  <w:style w:type="character" w:styleId="zlenenKpr">
    <w:name w:val="FollowedHyperlink"/>
    <w:basedOn w:val="VarsaylanParagrafYazTipi"/>
    <w:uiPriority w:val="99"/>
    <w:semiHidden/>
    <w:unhideWhenUsed/>
    <w:rsid w:val="00121201"/>
    <w:rPr>
      <w:color w:val="954F72" w:themeColor="followedHyperlink"/>
      <w:u w:val="single"/>
    </w:rPr>
  </w:style>
  <w:style w:type="table" w:customStyle="1" w:styleId="TableGrid">
    <w:name w:val="TableGrid"/>
    <w:rsid w:val="00121201"/>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
    <w:name w:val="TableGrid1"/>
    <w:rsid w:val="00121201"/>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1212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1201"/>
    <w:rPr>
      <w:rFonts w:ascii="Times New Roman" w:eastAsia="Times New Roman" w:hAnsi="Times New Roman" w:cs="Times New Roman"/>
      <w:color w:val="000000"/>
      <w:sz w:val="24"/>
      <w:lang w:eastAsia="tr-TR"/>
    </w:rPr>
  </w:style>
  <w:style w:type="paragraph" w:styleId="ListeParagraf">
    <w:name w:val="List Paragraph"/>
    <w:basedOn w:val="Normal"/>
    <w:link w:val="ListeParagrafChar"/>
    <w:uiPriority w:val="34"/>
    <w:qFormat/>
    <w:rsid w:val="00121201"/>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ListeParagrafChar">
    <w:name w:val="Liste Paragraf Char"/>
    <w:basedOn w:val="VarsaylanParagrafYazTipi"/>
    <w:link w:val="ListeParagraf"/>
    <w:uiPriority w:val="34"/>
    <w:rsid w:val="00121201"/>
  </w:style>
  <w:style w:type="paragraph" w:styleId="ResimYazs">
    <w:name w:val="caption"/>
    <w:basedOn w:val="Normal"/>
    <w:next w:val="Normal"/>
    <w:uiPriority w:val="99"/>
    <w:qFormat/>
    <w:rsid w:val="00121201"/>
    <w:pPr>
      <w:spacing w:after="0" w:line="240" w:lineRule="auto"/>
      <w:ind w:left="0" w:firstLine="0"/>
      <w:jc w:val="left"/>
    </w:pPr>
    <w:rPr>
      <w:b/>
      <w:bCs/>
      <w:color w:val="auto"/>
      <w:sz w:val="20"/>
      <w:szCs w:val="24"/>
    </w:rPr>
  </w:style>
  <w:style w:type="paragraph" w:customStyle="1" w:styleId="tablobal">
    <w:name w:val="tablo başlığı"/>
    <w:basedOn w:val="Normal"/>
    <w:link w:val="tablobalChar"/>
    <w:qFormat/>
    <w:rsid w:val="00121201"/>
    <w:pPr>
      <w:spacing w:after="0" w:line="240" w:lineRule="auto"/>
      <w:ind w:left="0" w:firstLine="0"/>
      <w:jc w:val="center"/>
    </w:pPr>
    <w:rPr>
      <w:rFonts w:eastAsiaTheme="minorHAnsi"/>
      <w:b/>
      <w:bCs/>
      <w:color w:val="FFFFFF"/>
      <w:sz w:val="22"/>
      <w:lang w:eastAsia="en-US"/>
    </w:rPr>
  </w:style>
  <w:style w:type="character" w:customStyle="1" w:styleId="tablobalChar">
    <w:name w:val="tablo başlığı Char"/>
    <w:basedOn w:val="VarsaylanParagrafYazTipi"/>
    <w:link w:val="tablobal"/>
    <w:rsid w:val="00121201"/>
    <w:rPr>
      <w:rFonts w:ascii="Times New Roman" w:hAnsi="Times New Roman" w:cs="Times New Roman"/>
      <w:b/>
      <w:bCs/>
      <w:color w:val="FFFFFF"/>
    </w:rPr>
  </w:style>
  <w:style w:type="character" w:customStyle="1" w:styleId="DipnotMetniChar">
    <w:name w:val="Dipnot Metni Char"/>
    <w:basedOn w:val="VarsaylanParagrafYazTipi"/>
    <w:link w:val="DipnotMetni"/>
    <w:uiPriority w:val="99"/>
    <w:rsid w:val="00121201"/>
    <w:rPr>
      <w:rFonts w:ascii="Times New Roman" w:eastAsia="Times New Roman" w:hAnsi="Times New Roman" w:cs="Times New Roman"/>
      <w:sz w:val="20"/>
      <w:szCs w:val="20"/>
      <w:lang w:val="es-ES" w:eastAsia="ko-KR"/>
    </w:rPr>
  </w:style>
  <w:style w:type="paragraph" w:styleId="DipnotMetni">
    <w:name w:val="footnote text"/>
    <w:basedOn w:val="Normal"/>
    <w:link w:val="DipnotMetniChar"/>
    <w:uiPriority w:val="99"/>
    <w:rsid w:val="00121201"/>
    <w:pPr>
      <w:spacing w:after="0" w:line="240" w:lineRule="auto"/>
      <w:ind w:left="0" w:firstLine="0"/>
      <w:jc w:val="left"/>
    </w:pPr>
    <w:rPr>
      <w:color w:val="auto"/>
      <w:sz w:val="20"/>
      <w:szCs w:val="20"/>
      <w:lang w:val="es-ES" w:eastAsia="ko-KR"/>
    </w:rPr>
  </w:style>
  <w:style w:type="character" w:customStyle="1" w:styleId="BalonMetniChar">
    <w:name w:val="Balon Metni Char"/>
    <w:basedOn w:val="VarsaylanParagrafYazTipi"/>
    <w:link w:val="BalonMetni"/>
    <w:uiPriority w:val="99"/>
    <w:semiHidden/>
    <w:rsid w:val="00121201"/>
    <w:rPr>
      <w:rFonts w:ascii="Segoe UI" w:hAnsi="Segoe UI" w:cs="Segoe UI"/>
      <w:sz w:val="18"/>
      <w:szCs w:val="18"/>
    </w:rPr>
  </w:style>
  <w:style w:type="paragraph" w:styleId="BalonMetni">
    <w:name w:val="Balloon Text"/>
    <w:basedOn w:val="Normal"/>
    <w:link w:val="BalonMetniChar"/>
    <w:uiPriority w:val="99"/>
    <w:semiHidden/>
    <w:unhideWhenUsed/>
    <w:rsid w:val="00121201"/>
    <w:pPr>
      <w:spacing w:after="0" w:line="240" w:lineRule="auto"/>
      <w:ind w:left="0" w:firstLine="0"/>
      <w:jc w:val="left"/>
    </w:pPr>
    <w:rPr>
      <w:rFonts w:ascii="Segoe UI" w:eastAsiaTheme="minorHAnsi" w:hAnsi="Segoe UI" w:cs="Segoe UI"/>
      <w:color w:val="auto"/>
      <w:sz w:val="18"/>
      <w:szCs w:val="18"/>
      <w:lang w:eastAsia="en-US"/>
    </w:rPr>
  </w:style>
  <w:style w:type="paragraph" w:customStyle="1" w:styleId="GvdeMetni21">
    <w:name w:val="Gövde Metni 21"/>
    <w:basedOn w:val="Normal"/>
    <w:uiPriority w:val="99"/>
    <w:rsid w:val="00DB49EC"/>
    <w:pPr>
      <w:tabs>
        <w:tab w:val="left" w:pos="2340"/>
      </w:tabs>
      <w:spacing w:after="0" w:line="360" w:lineRule="atLeast"/>
      <w:ind w:left="65" w:firstLine="0"/>
    </w:pPr>
    <w:rPr>
      <w:rFonts w:ascii="Arial" w:hAnsi="Arial" w:cs="Arial"/>
      <w:color w:val="auto"/>
      <w:sz w:val="22"/>
      <w:szCs w:val="20"/>
      <w:lang w:val="en-GB" w:eastAsia="ko-KR"/>
    </w:rPr>
  </w:style>
  <w:style w:type="paragraph" w:customStyle="1" w:styleId="msonormal0">
    <w:name w:val="msonormal"/>
    <w:basedOn w:val="Normal"/>
    <w:rsid w:val="00DB49EC"/>
    <w:pPr>
      <w:spacing w:before="100" w:beforeAutospacing="1" w:after="100" w:afterAutospacing="1" w:line="240" w:lineRule="auto"/>
      <w:ind w:left="0" w:firstLine="0"/>
      <w:jc w:val="left"/>
    </w:pPr>
    <w:rPr>
      <w:color w:val="auto"/>
      <w:szCs w:val="24"/>
    </w:rPr>
  </w:style>
  <w:style w:type="paragraph" w:customStyle="1" w:styleId="xl65">
    <w:name w:val="xl65"/>
    <w:basedOn w:val="Normal"/>
    <w:rsid w:val="00DB49EC"/>
    <w:pPr>
      <w:spacing w:before="100" w:beforeAutospacing="1" w:after="100" w:afterAutospacing="1" w:line="240" w:lineRule="auto"/>
      <w:ind w:left="0" w:firstLine="0"/>
      <w:jc w:val="left"/>
    </w:pPr>
    <w:rPr>
      <w:rFonts w:ascii="Arial" w:hAnsi="Arial" w:cs="Arial"/>
      <w:color w:val="auto"/>
      <w:sz w:val="16"/>
      <w:szCs w:val="16"/>
    </w:rPr>
  </w:style>
  <w:style w:type="paragraph" w:customStyle="1" w:styleId="xl66">
    <w:name w:val="xl66"/>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b/>
      <w:bCs/>
      <w:color w:val="auto"/>
      <w:sz w:val="16"/>
      <w:szCs w:val="16"/>
    </w:rPr>
  </w:style>
  <w:style w:type="paragraph" w:customStyle="1" w:styleId="xl67">
    <w:name w:val="xl67"/>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b/>
      <w:bCs/>
      <w:color w:val="auto"/>
      <w:sz w:val="16"/>
      <w:szCs w:val="16"/>
    </w:rPr>
  </w:style>
  <w:style w:type="paragraph" w:customStyle="1" w:styleId="xl68">
    <w:name w:val="xl68"/>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hAnsi="Arial" w:cs="Arial"/>
      <w:b/>
      <w:bCs/>
      <w:color w:val="auto"/>
      <w:sz w:val="16"/>
      <w:szCs w:val="16"/>
    </w:rPr>
  </w:style>
  <w:style w:type="paragraph" w:customStyle="1" w:styleId="xl69">
    <w:name w:val="xl69"/>
    <w:basedOn w:val="Normal"/>
    <w:rsid w:val="00DB49EC"/>
    <w:pPr>
      <w:spacing w:before="100" w:beforeAutospacing="1" w:after="100" w:afterAutospacing="1" w:line="240" w:lineRule="auto"/>
      <w:ind w:left="0" w:firstLine="0"/>
      <w:jc w:val="left"/>
      <w:textAlignment w:val="center"/>
    </w:pPr>
    <w:rPr>
      <w:rFonts w:ascii="Arial" w:hAnsi="Arial" w:cs="Arial"/>
      <w:b/>
      <w:bCs/>
      <w:color w:val="auto"/>
      <w:sz w:val="16"/>
      <w:szCs w:val="16"/>
    </w:rPr>
  </w:style>
  <w:style w:type="paragraph" w:customStyle="1" w:styleId="xl70">
    <w:name w:val="xl70"/>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b/>
      <w:bCs/>
      <w:color w:val="auto"/>
      <w:sz w:val="14"/>
      <w:szCs w:val="14"/>
    </w:rPr>
  </w:style>
  <w:style w:type="paragraph" w:customStyle="1" w:styleId="xl71">
    <w:name w:val="xl71"/>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b/>
      <w:bCs/>
      <w:color w:val="auto"/>
      <w:sz w:val="14"/>
      <w:szCs w:val="14"/>
    </w:rPr>
  </w:style>
  <w:style w:type="paragraph" w:customStyle="1" w:styleId="xl72">
    <w:name w:val="xl72"/>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hAnsi="Arial" w:cs="Arial"/>
      <w:b/>
      <w:bCs/>
      <w:color w:val="auto"/>
      <w:sz w:val="14"/>
      <w:szCs w:val="14"/>
    </w:rPr>
  </w:style>
  <w:style w:type="paragraph" w:customStyle="1" w:styleId="xl73">
    <w:name w:val="xl73"/>
    <w:basedOn w:val="Normal"/>
    <w:rsid w:val="00DB49EC"/>
    <w:pPr>
      <w:spacing w:before="100" w:beforeAutospacing="1" w:after="100" w:afterAutospacing="1" w:line="240" w:lineRule="auto"/>
      <w:ind w:left="0" w:firstLine="0"/>
      <w:jc w:val="left"/>
    </w:pPr>
    <w:rPr>
      <w:rFonts w:ascii="Arial" w:hAnsi="Arial" w:cs="Arial"/>
      <w:b/>
      <w:bCs/>
      <w:color w:val="auto"/>
      <w:sz w:val="14"/>
      <w:szCs w:val="14"/>
    </w:rPr>
  </w:style>
  <w:style w:type="paragraph" w:customStyle="1" w:styleId="xl74">
    <w:name w:val="xl74"/>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b/>
      <w:bCs/>
      <w:color w:val="auto"/>
      <w:sz w:val="14"/>
      <w:szCs w:val="14"/>
    </w:rPr>
  </w:style>
  <w:style w:type="paragraph" w:customStyle="1" w:styleId="xl75">
    <w:name w:val="xl75"/>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hAnsi="Arial" w:cs="Arial"/>
      <w:b/>
      <w:bCs/>
      <w:color w:val="auto"/>
      <w:sz w:val="14"/>
      <w:szCs w:val="14"/>
    </w:rPr>
  </w:style>
  <w:style w:type="paragraph" w:customStyle="1" w:styleId="xl76">
    <w:name w:val="xl76"/>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color w:val="auto"/>
      <w:sz w:val="14"/>
      <w:szCs w:val="14"/>
    </w:rPr>
  </w:style>
  <w:style w:type="paragraph" w:customStyle="1" w:styleId="xl77">
    <w:name w:val="xl77"/>
    <w:basedOn w:val="Normal"/>
    <w:rsid w:val="00DB49EC"/>
    <w:pPr>
      <w:spacing w:before="100" w:beforeAutospacing="1" w:after="100" w:afterAutospacing="1" w:line="240" w:lineRule="auto"/>
      <w:ind w:left="0" w:firstLine="0"/>
      <w:jc w:val="left"/>
    </w:pPr>
    <w:rPr>
      <w:rFonts w:ascii="Arial" w:hAnsi="Arial" w:cs="Arial"/>
      <w:color w:val="auto"/>
      <w:sz w:val="14"/>
      <w:szCs w:val="14"/>
    </w:rPr>
  </w:style>
  <w:style w:type="paragraph" w:customStyle="1" w:styleId="xl78">
    <w:name w:val="xl78"/>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color w:val="auto"/>
      <w:sz w:val="14"/>
      <w:szCs w:val="14"/>
    </w:rPr>
  </w:style>
  <w:style w:type="paragraph" w:customStyle="1" w:styleId="xl79">
    <w:name w:val="xl79"/>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color w:val="auto"/>
      <w:sz w:val="14"/>
      <w:szCs w:val="14"/>
    </w:rPr>
  </w:style>
  <w:style w:type="paragraph" w:customStyle="1" w:styleId="xl80">
    <w:name w:val="xl80"/>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color w:val="auto"/>
      <w:sz w:val="14"/>
      <w:szCs w:val="14"/>
    </w:rPr>
  </w:style>
  <w:style w:type="paragraph" w:customStyle="1" w:styleId="xl81">
    <w:name w:val="xl81"/>
    <w:basedOn w:val="Normal"/>
    <w:rsid w:val="00DB49EC"/>
    <w:pPr>
      <w:spacing w:before="100" w:beforeAutospacing="1" w:after="100" w:afterAutospacing="1" w:line="240" w:lineRule="auto"/>
      <w:ind w:left="0" w:firstLine="0"/>
      <w:jc w:val="left"/>
    </w:pPr>
    <w:rPr>
      <w:rFonts w:ascii="Arial" w:hAnsi="Arial" w:cs="Arial"/>
      <w:color w:val="auto"/>
      <w:sz w:val="16"/>
      <w:szCs w:val="16"/>
    </w:rPr>
  </w:style>
  <w:style w:type="paragraph" w:customStyle="1" w:styleId="xl82">
    <w:name w:val="xl82"/>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color w:val="auto"/>
      <w:sz w:val="12"/>
      <w:szCs w:val="12"/>
    </w:rPr>
  </w:style>
  <w:style w:type="paragraph" w:customStyle="1" w:styleId="xl83">
    <w:name w:val="xl83"/>
    <w:basedOn w:val="Normal"/>
    <w:rsid w:val="00DB49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hAnsi="Arial" w:cs="Arial"/>
      <w:b/>
      <w:bCs/>
      <w:color w:val="auto"/>
      <w:sz w:val="12"/>
      <w:szCs w:val="12"/>
    </w:rPr>
  </w:style>
  <w:style w:type="paragraph" w:customStyle="1" w:styleId="xl63">
    <w:name w:val="xl63"/>
    <w:basedOn w:val="Normal"/>
    <w:rsid w:val="00DB49EC"/>
    <w:pPr>
      <w:spacing w:before="100" w:beforeAutospacing="1" w:after="100" w:afterAutospacing="1" w:line="240" w:lineRule="auto"/>
      <w:ind w:left="0" w:firstLine="0"/>
      <w:jc w:val="left"/>
      <w:textAlignment w:val="center"/>
    </w:pPr>
    <w:rPr>
      <w:color w:val="auto"/>
      <w:sz w:val="16"/>
      <w:szCs w:val="16"/>
    </w:rPr>
  </w:style>
  <w:style w:type="paragraph" w:customStyle="1" w:styleId="xl64">
    <w:name w:val="xl64"/>
    <w:basedOn w:val="Normal"/>
    <w:rsid w:val="00DB49EC"/>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ind w:left="0" w:firstLine="0"/>
      <w:jc w:val="left"/>
      <w:textAlignment w:val="center"/>
    </w:pPr>
    <w:rPr>
      <w:b/>
      <w:bCs/>
      <w:sz w:val="16"/>
      <w:szCs w:val="16"/>
    </w:rPr>
  </w:style>
  <w:style w:type="paragraph" w:styleId="NormalWeb">
    <w:name w:val="Normal (Web)"/>
    <w:basedOn w:val="Normal"/>
    <w:uiPriority w:val="99"/>
    <w:semiHidden/>
    <w:unhideWhenUsed/>
    <w:rsid w:val="00AF6BF2"/>
    <w:pPr>
      <w:spacing w:before="100" w:beforeAutospacing="1" w:after="100" w:afterAutospacing="1" w:line="240" w:lineRule="auto"/>
      <w:ind w:left="0" w:firstLine="0"/>
      <w:jc w:val="left"/>
    </w:pPr>
    <w:rPr>
      <w:color w:val="auto"/>
      <w:szCs w:val="24"/>
    </w:rPr>
  </w:style>
  <w:style w:type="paragraph" w:styleId="AltBilgi">
    <w:name w:val="footer"/>
    <w:basedOn w:val="Normal"/>
    <w:link w:val="AltBilgiChar"/>
    <w:uiPriority w:val="99"/>
    <w:unhideWhenUsed/>
    <w:rsid w:val="006E3B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BE9"/>
    <w:rPr>
      <w:rFonts w:ascii="Times New Roman" w:eastAsia="Times New Roman" w:hAnsi="Times New Roman" w:cs="Times New Roman"/>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037834">
      <w:bodyDiv w:val="1"/>
      <w:marLeft w:val="0"/>
      <w:marRight w:val="0"/>
      <w:marTop w:val="0"/>
      <w:marBottom w:val="0"/>
      <w:divBdr>
        <w:top w:val="none" w:sz="0" w:space="0" w:color="auto"/>
        <w:left w:val="none" w:sz="0" w:space="0" w:color="auto"/>
        <w:bottom w:val="none" w:sz="0" w:space="0" w:color="auto"/>
        <w:right w:val="none" w:sz="0" w:space="0" w:color="auto"/>
      </w:divBdr>
    </w:div>
    <w:div w:id="699280598">
      <w:bodyDiv w:val="1"/>
      <w:marLeft w:val="0"/>
      <w:marRight w:val="0"/>
      <w:marTop w:val="0"/>
      <w:marBottom w:val="0"/>
      <w:divBdr>
        <w:top w:val="none" w:sz="0" w:space="0" w:color="auto"/>
        <w:left w:val="none" w:sz="0" w:space="0" w:color="auto"/>
        <w:bottom w:val="none" w:sz="0" w:space="0" w:color="auto"/>
        <w:right w:val="none" w:sz="0" w:space="0" w:color="auto"/>
      </w:divBdr>
    </w:div>
    <w:div w:id="982853864">
      <w:bodyDiv w:val="1"/>
      <w:marLeft w:val="0"/>
      <w:marRight w:val="0"/>
      <w:marTop w:val="0"/>
      <w:marBottom w:val="0"/>
      <w:divBdr>
        <w:top w:val="none" w:sz="0" w:space="0" w:color="auto"/>
        <w:left w:val="none" w:sz="0" w:space="0" w:color="auto"/>
        <w:bottom w:val="none" w:sz="0" w:space="0" w:color="auto"/>
        <w:right w:val="none" w:sz="0" w:space="0" w:color="auto"/>
      </w:divBdr>
    </w:div>
    <w:div w:id="1663316572">
      <w:bodyDiv w:val="1"/>
      <w:marLeft w:val="0"/>
      <w:marRight w:val="0"/>
      <w:marTop w:val="0"/>
      <w:marBottom w:val="0"/>
      <w:divBdr>
        <w:top w:val="none" w:sz="0" w:space="0" w:color="auto"/>
        <w:left w:val="none" w:sz="0" w:space="0" w:color="auto"/>
        <w:bottom w:val="none" w:sz="0" w:space="0" w:color="auto"/>
        <w:right w:val="none" w:sz="0" w:space="0" w:color="auto"/>
      </w:divBdr>
    </w:div>
    <w:div w:id="18213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vzuat.gov.tr/Metin.Aspx?MevzuatKod=7.5.21475&amp;MevzuatIliski=0&amp;sourceXmlSearch=Y%C3%BCksek%C3%B6%C4%9Fretim%20Kurumlar%C4%B1nda%20Yabanc%C4%B1%20Dil%20%C3%96%C4%9Fretimi%20ve%20Yabanc%C4%B1%20Dille%20%C3%96%C4%9Fretim%20Yap%C4%B1lmas%C4%B1nda%20Uyulacak%20Esasl" TargetMode="External"/><Relationship Id="rId21" Type="http://schemas.openxmlformats.org/officeDocument/2006/relationships/hyperlink" Target="https://www.mevzuat.gov.tr/Metin.Aspx?MevzuatKod=7.5.8315&amp;MevzuatIliski=0&amp;sourceXmlSearch=Meslek%20Y%C3%BCksekokullar%C4%B1%20ve%20A%C3%A7%C4%B1k%C3%B6%C4%9Fretim%20%C3%96n" TargetMode="External"/><Relationship Id="rId42" Type="http://schemas.openxmlformats.org/officeDocument/2006/relationships/hyperlink" Target="https://www.mevzuat.gov.tr/Metin.Aspx?MevzuatKod=8.5.33964&amp;MevzuatIliski=0&amp;sourceXmlSearch=disiplin" TargetMode="External"/><Relationship Id="rId47" Type="http://schemas.openxmlformats.org/officeDocument/2006/relationships/hyperlink" Target="https://cdn.comu.edu.tr/cms/ogrenciisleri/files/408-canakkale-onsekiz-mart-universitesi-ilahiyat-fakul.pdf" TargetMode="External"/><Relationship Id="rId63" Type="http://schemas.openxmlformats.org/officeDocument/2006/relationships/hyperlink" Target="http://student.comu.edu.tr/hakkimizda/yurt-disindan-ogrenci-kabul-yonergesi.html" TargetMode="External"/><Relationship Id="rId68" Type="http://schemas.openxmlformats.org/officeDocument/2006/relationships/hyperlink" Target="http://ogrenciisleri.comu.edu.tr/ozel-ogrenci-yonergesi.html" TargetMode="External"/><Relationship Id="rId84" Type="http://schemas.openxmlformats.org/officeDocument/2006/relationships/hyperlink" Target="https://cdn.comu.edu.tr/cms/ogrenciisleri/files/409-canakkale-onsekiz-mart-universitesi-onlisans-ve-li.pdf" TargetMode="External"/><Relationship Id="rId89" Type="http://schemas.openxmlformats.org/officeDocument/2006/relationships/hyperlink" Target="https://cdn.comu.edu.tr/cms/ogrenciisleri/files/412-308-ek_sinav_hakkinda_uygulama_ilkeleri.pdf" TargetMode="External"/><Relationship Id="rId16"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11" Type="http://schemas.openxmlformats.org/officeDocument/2006/relationships/hyperlink" Target="https://www.mevzuat.gov.tr/Metin.Aspx?MevzuatKod=8.5.19649&amp;MevzuatIliski=0&amp;sourceXmlSearch=" TargetMode="External"/><Relationship Id="rId32" Type="http://schemas.openxmlformats.org/officeDocument/2006/relationships/hyperlink" Target="https://www.mevzuat.gov.tr/Metin.Aspx?MevzuatKod=8.5.23550&amp;MevzuatIliski=0&amp;sourceXmlSearch=" TargetMode="External"/><Relationship Id="rId37" Type="http://schemas.openxmlformats.org/officeDocument/2006/relationships/hyperlink" Target="https://www.mevzuat.gov.tr/Metin.Aspx?MevzuatKod=8.5.33964&amp;MevzuatIliski=0&amp;sourceXmlSearch=disiplin" TargetMode="External"/><Relationship Id="rId53" Type="http://schemas.openxmlformats.org/officeDocument/2006/relationships/hyperlink" Target="https://cdn.comu.edu.tr/cms/ydyo/files/833-canakkale-onsekiz-mart-universitesi-yabanci-dil-eg.pdf" TargetMode="External"/><Relationship Id="rId58" Type="http://schemas.openxmlformats.org/officeDocument/2006/relationships/hyperlink" Target="https://cdn.comu.edu.tr/cms/ydyo/files/833-canakkale-onsekiz-mart-universitesi-yabanci-dil-eg.pdf" TargetMode="External"/><Relationship Id="rId74" Type="http://schemas.openxmlformats.org/officeDocument/2006/relationships/hyperlink" Target="https://cdn.comu.edu.tr/cms/ogrenciisleri/files/406-canakkale-onsekiz-mart-universitesi-avrupa-kredi-t.pdf" TargetMode="External"/><Relationship Id="rId79" Type="http://schemas.openxmlformats.org/officeDocument/2006/relationships/hyperlink" Target="https://cdn.comu.edu.tr/cms/ogrenciisleri/files/407-canakkale-onsekiz-mart-universitesi-diploma-diplom.pdf"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cdn.comu.edu.tr/cms/ogrenciisleri/files/412-308-ek_sinav_hakkinda_uygulama_ilkeleri.pdf" TargetMode="External"/><Relationship Id="rId95" Type="http://schemas.openxmlformats.org/officeDocument/2006/relationships/hyperlink" Target="https://cdn.comu.edu.tr/cms/ogrenciisleri/files/692-akademik-danismanlik-yonergesi.pdf" TargetMode="External"/><Relationship Id="rId22" Type="http://schemas.openxmlformats.org/officeDocument/2006/relationships/hyperlink" Target="https://www.mevzuat.gov.tr/Metin.Aspx?MevzuatKod=7.5.8315&amp;MevzuatIliski=0&amp;sourceXmlSearch=Meslek%20Y%C3%BCksekokullar%C4%B1%20ve%20A%C3%A7%C4%B1k%C3%B6%C4%9Fretim%20%C3%96n" TargetMode="External"/><Relationship Id="rId27" Type="http://schemas.openxmlformats.org/officeDocument/2006/relationships/hyperlink" Target="https://www.mevzuat.gov.tr/Metin.Aspx?MevzuatKod=8.5.19235&amp;MevzuatIliski=0&amp;sourceXmlSearch=" TargetMode="External"/><Relationship Id="rId43" Type="http://schemas.openxmlformats.org/officeDocument/2006/relationships/hyperlink" Target="https://www.resmigazete.gov.tr/eskiler/2021/06/20210617-2.htm" TargetMode="External"/><Relationship Id="rId48" Type="http://schemas.openxmlformats.org/officeDocument/2006/relationships/hyperlink" Target="https://cdn.comu.edu.tr/cms/ogrenciisleri/files/408-canakkale-onsekiz-mart-universitesi-ilahiyat-fakul.pdf" TargetMode="External"/><Relationship Id="rId64" Type="http://schemas.openxmlformats.org/officeDocument/2006/relationships/hyperlink" Target="http://student.comu.edu.tr/hakkimizda/yurt-disindan-ogrenci-kabul-yonergesi.html" TargetMode="External"/><Relationship Id="rId69" Type="http://schemas.openxmlformats.org/officeDocument/2006/relationships/hyperlink" Target="http://ogrenciisleri.comu.edu.tr/ozel-ogrenci-yonergesi.html" TargetMode="External"/><Relationship Id="rId80" Type="http://schemas.openxmlformats.org/officeDocument/2006/relationships/hyperlink" Target="https://cdn.comu.edu.tr/cms/ogrenciisleri/files/409-canakkale-onsekiz-mart-universitesi-onlisans-ve-li.pdf" TargetMode="External"/><Relationship Id="rId85" Type="http://schemas.openxmlformats.org/officeDocument/2006/relationships/hyperlink" Target="https://www.yok.gov.tr/Sayfalar/Kurumsal/IdariBirimler/egitim_ogretim_daire_bsk/pedagojik-formasyon-usul-ve-esaslar.aspx" TargetMode="External"/><Relationship Id="rId12" Type="http://schemas.openxmlformats.org/officeDocument/2006/relationships/hyperlink" Target="https://www.mevzuat.gov.tr/Metin.Aspx?MevzuatKod=8.5.19649&amp;MevzuatIliski=0&amp;sourceXmlSearch=" TargetMode="External"/><Relationship Id="rId17" Type="http://schemas.openxmlformats.org/officeDocument/2006/relationships/hyperlink" Target="https://www.mevzuat.gov.tr/Metin.Aspx?MevzuatKod=8.5.7903&amp;MevzuatIliski=0&amp;sourceXmlSearch=" TargetMode="External"/><Relationship Id="rId25" Type="http://schemas.openxmlformats.org/officeDocument/2006/relationships/hyperlink" Target="https://www.mevzuat.gov.tr/Metin.Aspx?MevzuatKod=7.5.21475&amp;MevzuatIliski=0&amp;sourceXmlSearch=Y%C3%BCksek%C3%B6%C4%9Fretim%20Kurumlar%C4%B1nda%20Yabanc%C4%B1%20Dil%20%C3%96%C4%9Fretimi%20ve%20Yabanc%C4%B1%20Dille%20%C3%96%C4%9Fretim%20Yap%C4%B1lmas%C4%B1nda%20Uyulacak%20Esasl" TargetMode="External"/><Relationship Id="rId33" Type="http://schemas.openxmlformats.org/officeDocument/2006/relationships/hyperlink" Target="https://www.mevzuat.gov.tr/Metin.Aspx?MevzuatKod=8.5.23550&amp;MevzuatIliski=0&amp;sourceXmlSearch=" TargetMode="External"/><Relationship Id="rId38" Type="http://schemas.openxmlformats.org/officeDocument/2006/relationships/hyperlink" Target="https://www.mevzuat.gov.tr/Metin.Aspx?MevzuatKod=8.5.33964&amp;MevzuatIliski=0&amp;sourceXmlSearch=disiplin" TargetMode="External"/><Relationship Id="rId46" Type="http://schemas.openxmlformats.org/officeDocument/2006/relationships/hyperlink" Target="https://cdn.comu.edu.tr/cms/ogrenciisleri/files/408-canakkale-onsekiz-mart-universitesi-ilahiyat-fakul.pdf" TargetMode="External"/><Relationship Id="rId59" Type="http://schemas.openxmlformats.org/officeDocument/2006/relationships/hyperlink" Target="https://cdn.comu.edu.tr/cms/ydyo/files/833-canakkale-onsekiz-mart-universitesi-yabanci-dil-eg.pdf" TargetMode="External"/><Relationship Id="rId67" Type="http://schemas.openxmlformats.org/officeDocument/2006/relationships/hyperlink" Target="http://ogrenciisleri.comu.edu.tr/ozel-ogrenci-yonergesi.html" TargetMode="External"/><Relationship Id="rId103" Type="http://schemas.openxmlformats.org/officeDocument/2006/relationships/fontTable" Target="fontTable.xml"/><Relationship Id="rId20" Type="http://schemas.openxmlformats.org/officeDocument/2006/relationships/hyperlink" Target="https://www.mevzuat.gov.tr/Metin.Aspx?MevzuatKod=8.5.7903&amp;MevzuatIliski=0&amp;sourceXmlSearch=" TargetMode="External"/><Relationship Id="rId41" Type="http://schemas.openxmlformats.org/officeDocument/2006/relationships/hyperlink" Target="https://www.mevzuat.gov.tr/Metin.Aspx?MevzuatKod=8.5.33964&amp;MevzuatIliski=0&amp;sourceXmlSearch=disiplin" TargetMode="External"/><Relationship Id="rId54" Type="http://schemas.openxmlformats.org/officeDocument/2006/relationships/hyperlink" Target="https://cdn.comu.edu.tr/cms/ydyo/files/833-canakkale-onsekiz-mart-universitesi-yabanci-dil-eg.pdf" TargetMode="External"/><Relationship Id="rId62" Type="http://schemas.openxmlformats.org/officeDocument/2006/relationships/hyperlink" Target="http://student.comu.edu.tr/hakkimizda/yurt-disindan-ogrenci-kabul-yonergesi.html" TargetMode="External"/><Relationship Id="rId70" Type="http://schemas.openxmlformats.org/officeDocument/2006/relationships/hyperlink" Target="https://cdn.comu.edu.tr/cms/ogrenciisleri/files/406-canakkale-onsekiz-mart-universitesi-avrupa-kredi-t.pdf" TargetMode="External"/><Relationship Id="rId75" Type="http://schemas.openxmlformats.org/officeDocument/2006/relationships/hyperlink" Target="https://cdn.comu.edu.tr/cms/ogrenciisleri/files/407-canakkale-onsekiz-mart-universitesi-diploma-diplom.pdf" TargetMode="External"/><Relationship Id="rId83" Type="http://schemas.openxmlformats.org/officeDocument/2006/relationships/hyperlink" Target="https://cdn.comu.edu.tr/cms/ogrenciisleri/files/409-canakkale-onsekiz-mart-universitesi-onlisans-ve-li.pdf" TargetMode="External"/><Relationship Id="rId88" Type="http://schemas.openxmlformats.org/officeDocument/2006/relationships/hyperlink" Target="https://www.yok.gov.tr/Sayfalar/Kurumsal/IdariBirimler/egitim_ogretim_daire_bsk/pedagojik-formasyon-usul-ve-esaslar.aspx" TargetMode="External"/><Relationship Id="rId91" Type="http://schemas.openxmlformats.org/officeDocument/2006/relationships/hyperlink" Target="https://cdn.comu.edu.tr/cms/ogrenciisleri/files/692-akademik-danismanlik-yonergesi.pdf" TargetMode="External"/><Relationship Id="rId96" Type="http://schemas.openxmlformats.org/officeDocument/2006/relationships/hyperlink" Target="https://cdn.comu.edu.tr/cms/ogrenciisleri/files/700-ek-ders-ucreti-odemelerine-iliskin-usus-ve-esaslar.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23" Type="http://schemas.openxmlformats.org/officeDocument/2006/relationships/hyperlink" Target="https://www.mevzuat.gov.tr/Metin.Aspx?MevzuatKod=7.5.8315&amp;MevzuatIliski=0&amp;sourceXmlSearch=Meslek%20Y%C3%BCksekokullar%C4%B1%20ve%20A%C3%A7%C4%B1k%C3%B6%C4%9Fretim%20%C3%96n" TargetMode="External"/><Relationship Id="rId28" Type="http://schemas.openxmlformats.org/officeDocument/2006/relationships/hyperlink" Target="https://www.mevzuat.gov.tr/Metin.Aspx?MevzuatKod=8.5.19235&amp;MevzuatIliski=0&amp;sourceXmlSearch=" TargetMode="External"/><Relationship Id="rId36" Type="http://schemas.openxmlformats.org/officeDocument/2006/relationships/hyperlink" Target="https://www.mevzuat.gov.tr/Metin.Aspx?MevzuatKod=8.5.33964&amp;MevzuatIliski=0&amp;sourceXmlSearch=disiplin" TargetMode="External"/><Relationship Id="rId49" Type="http://schemas.openxmlformats.org/officeDocument/2006/relationships/hyperlink" Target="https://cdn.comu.edu.tr/cms/ogrenciisleri/files/408-canakkale-onsekiz-mart-universitesi-ilahiyat-fakul.pdf" TargetMode="External"/><Relationship Id="rId57" Type="http://schemas.openxmlformats.org/officeDocument/2006/relationships/hyperlink" Target="https://cdn.comu.edu.tr/cms/ydyo/files/833-canakkale-onsekiz-mart-universitesi-yabanci-dil-eg.pdf" TargetMode="External"/><Relationship Id="rId10" Type="http://schemas.openxmlformats.org/officeDocument/2006/relationships/hyperlink" Target="https://www.mevzuat.gov.tr/Metin.Aspx?MevzuatKod=8.5.19649&amp;MevzuatIliski=0&amp;sourceXmlSearch=" TargetMode="External"/><Relationship Id="rId31" Type="http://schemas.openxmlformats.org/officeDocument/2006/relationships/hyperlink" Target="https://www.mevzuat.gov.tr/Metin.Aspx?MevzuatKod=8.5.19235&amp;MevzuatIliski=0&amp;sourceXmlSearch=" TargetMode="External"/><Relationship Id="rId44" Type="http://schemas.openxmlformats.org/officeDocument/2006/relationships/hyperlink" Target="https://www.resmigazete.gov.tr/eskiler/2021/06/20210617-2.htm" TargetMode="External"/><Relationship Id="rId52" Type="http://schemas.openxmlformats.org/officeDocument/2006/relationships/hyperlink" Target="https://cdn.comu.edu.tr/cms/ydyo/files/833-canakkale-onsekiz-mart-universitesi-yabanci-dil-eg.pdf" TargetMode="External"/><Relationship Id="rId60" Type="http://schemas.openxmlformats.org/officeDocument/2006/relationships/hyperlink" Target="https://cdn.comu.edu.tr/cms/ydyo/files/833-canakkale-onsekiz-mart-universitesi-yabanci-dil-eg.pdf" TargetMode="External"/><Relationship Id="rId65" Type="http://schemas.openxmlformats.org/officeDocument/2006/relationships/hyperlink" Target="http://student.comu.edu.tr/hakkimizda/yurt-disindan-ogrenci-kabul-yonergesi.html" TargetMode="External"/><Relationship Id="rId73" Type="http://schemas.openxmlformats.org/officeDocument/2006/relationships/hyperlink" Target="https://cdn.comu.edu.tr/cms/ogrenciisleri/files/406-canakkale-onsekiz-mart-universitesi-avrupa-kredi-t.pdf" TargetMode="External"/><Relationship Id="rId78" Type="http://schemas.openxmlformats.org/officeDocument/2006/relationships/hyperlink" Target="https://cdn.comu.edu.tr/cms/ogrenciisleri/files/407-canakkale-onsekiz-mart-universitesi-diploma-diplom.pdf" TargetMode="External"/><Relationship Id="rId81" Type="http://schemas.openxmlformats.org/officeDocument/2006/relationships/hyperlink" Target="https://cdn.comu.edu.tr/cms/ogrenciisleri/files/409-canakkale-onsekiz-mart-universitesi-onlisans-ve-li.pdf" TargetMode="External"/><Relationship Id="rId86" Type="http://schemas.openxmlformats.org/officeDocument/2006/relationships/hyperlink" Target="https://www.yok.gov.tr/Sayfalar/Kurumsal/IdariBirimler/egitim_ogretim_daire_bsk/pedagojik-formasyon-usul-ve-esaslar.aspx" TargetMode="External"/><Relationship Id="rId94" Type="http://schemas.openxmlformats.org/officeDocument/2006/relationships/hyperlink" Target="https://cdn.comu.edu.tr/cms/ogrenciisleri/files/692-akademik-danismanlik-yonergesi.pdf" TargetMode="External"/><Relationship Id="rId99" Type="http://schemas.openxmlformats.org/officeDocument/2006/relationships/hyperlink" Target="https://cdn.comu.edu.tr/cms/ogrenciisleri/files/701-egitim-komisyonu-yonergesi.pdf" TargetMode="External"/><Relationship Id="rId10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mevzuat.gov.tr/Metin.Aspx?MevzuatKod=8.5.19649&amp;MevzuatIliski=0&amp;sourceXmlSearch=" TargetMode="External"/><Relationship Id="rId13"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18" Type="http://schemas.openxmlformats.org/officeDocument/2006/relationships/hyperlink" Target="https://www.mevzuat.gov.tr/Metin.Aspx?MevzuatKod=8.5.7903&amp;MevzuatIliski=0&amp;sourceXmlSearch=" TargetMode="External"/><Relationship Id="rId39" Type="http://schemas.openxmlformats.org/officeDocument/2006/relationships/hyperlink" Target="https://www.mevzuat.gov.tr/Metin.Aspx?MevzuatKod=8.5.33964&amp;MevzuatIliski=0&amp;sourceXmlSearch=disiplin" TargetMode="External"/><Relationship Id="rId34" Type="http://schemas.openxmlformats.org/officeDocument/2006/relationships/hyperlink" Target="https://www.mevzuat.gov.tr/Metin.Aspx?MevzuatKod=8.5.23550&amp;MevzuatIliski=0&amp;sourceXmlSearch=" TargetMode="External"/><Relationship Id="rId50" Type="http://schemas.openxmlformats.org/officeDocument/2006/relationships/hyperlink" Target="https://cdn.comu.edu.tr/cms/ogrenciisleri/files/408-canakkale-onsekiz-mart-universitesi-ilahiyat-fakul.pdf" TargetMode="External"/><Relationship Id="rId55" Type="http://schemas.openxmlformats.org/officeDocument/2006/relationships/hyperlink" Target="https://cdn.comu.edu.tr/cms/ydyo/files/833-canakkale-onsekiz-mart-universitesi-yabanci-dil-eg.pdf" TargetMode="External"/><Relationship Id="rId76" Type="http://schemas.openxmlformats.org/officeDocument/2006/relationships/hyperlink" Target="https://cdn.comu.edu.tr/cms/ogrenciisleri/files/407-canakkale-onsekiz-mart-universitesi-diploma-diplom.pdf" TargetMode="External"/><Relationship Id="rId97" Type="http://schemas.openxmlformats.org/officeDocument/2006/relationships/hyperlink" Target="https://cdn.comu.edu.tr/cms/ogrenciisleri/files/700-ek-ders-ucreti-odemelerine-iliskin-usus-ve-esaslar.pdf" TargetMode="External"/><Relationship Id="rId104"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s://cdn.comu.edu.tr/cms/ogrenciisleri/files/406-canakkale-onsekiz-mart-universitesi-avrupa-kredi-t.pdf" TargetMode="External"/><Relationship Id="rId92" Type="http://schemas.openxmlformats.org/officeDocument/2006/relationships/hyperlink" Target="https://cdn.comu.edu.tr/cms/ogrenciisleri/files/692-akademik-danismanlik-yonergesi.pdf" TargetMode="External"/><Relationship Id="rId2" Type="http://schemas.openxmlformats.org/officeDocument/2006/relationships/styles" Target="styles.xml"/><Relationship Id="rId29" Type="http://schemas.openxmlformats.org/officeDocument/2006/relationships/hyperlink" Target="https://www.mevzuat.gov.tr/Metin.Aspx?MevzuatKod=8.5.19235&amp;MevzuatIliski=0&amp;sourceXmlSearch=" TargetMode="External"/><Relationship Id="rId24" Type="http://schemas.openxmlformats.org/officeDocument/2006/relationships/hyperlink" Target="https://www.mevzuat.gov.tr/Metin.Aspx?MevzuatKod=7.5.21475&amp;MevzuatIliski=0&amp;sourceXmlSearch=Y%C3%BCksek%C3%B6%C4%9Fretim%20Kurumlar%C4%B1nda%20Yabanc%C4%B1%20Dil%20%C3%96%C4%9Fretimi%20ve%20Yabanc%C4%B1%20Dille%20%C3%96%C4%9Fretim%20Yap%C4%B1lmas%C4%B1nda%20Uyulacak%20Esasl" TargetMode="External"/><Relationship Id="rId40" Type="http://schemas.openxmlformats.org/officeDocument/2006/relationships/hyperlink" Target="https://www.mevzuat.gov.tr/Metin.Aspx?MevzuatKod=8.5.33964&amp;MevzuatIliski=0&amp;sourceXmlSearch=disiplin" TargetMode="External"/><Relationship Id="rId45" Type="http://schemas.openxmlformats.org/officeDocument/2006/relationships/hyperlink" Target="https://cdn.comu.edu.tr/cms/ogrenciisleri/files/408-canakkale-onsekiz-mart-universitesi-ilahiyat-fakul.pdf" TargetMode="External"/><Relationship Id="rId66" Type="http://schemas.openxmlformats.org/officeDocument/2006/relationships/hyperlink" Target="http://ogrenciisleri.comu.edu.tr/ozel-ogrenci-yonergesi.html" TargetMode="External"/><Relationship Id="rId87" Type="http://schemas.openxmlformats.org/officeDocument/2006/relationships/hyperlink" Target="https://www.yok.gov.tr/Sayfalar/Kurumsal/IdariBirimler/egitim_ogretim_daire_bsk/pedagojik-formasyon-usul-ve-esaslar.aspx" TargetMode="External"/><Relationship Id="rId61" Type="http://schemas.openxmlformats.org/officeDocument/2006/relationships/hyperlink" Target="http://student.comu.edu.tr/hakkimizda/yurt-disindan-ogrenci-kabul-yonergesi.html" TargetMode="External"/><Relationship Id="rId82" Type="http://schemas.openxmlformats.org/officeDocument/2006/relationships/hyperlink" Target="https://cdn.comu.edu.tr/cms/ogrenciisleri/files/409-canakkale-onsekiz-mart-universitesi-onlisans-ve-li.pdf" TargetMode="External"/><Relationship Id="rId19" Type="http://schemas.openxmlformats.org/officeDocument/2006/relationships/hyperlink" Target="https://www.mevzuat.gov.tr/Metin.Aspx?MevzuatKod=8.5.7903&amp;MevzuatIliski=0&amp;sourceXmlSearch=" TargetMode="External"/><Relationship Id="rId14" Type="http://schemas.openxmlformats.org/officeDocument/2006/relationships/hyperlink" Target="https://www.mevzuat.gov.tr/Metin.Aspx?MevzuatKod=7.5.13948&amp;MevzuatIliski=0&amp;sourceXmlSearch=Y%C3%BCksek%C3%B6%C4%9Fretim%20Kurumlar%C4%B1nda%20%C3%96nlisans%20ve%20Lisans%20D%C3%BCzeyindeki%20Programlar%20Aras%C4%B1nda%20Ge%C3%A7i%C5%9F%2C" TargetMode="External"/><Relationship Id="rId30" Type="http://schemas.openxmlformats.org/officeDocument/2006/relationships/hyperlink" Target="https://www.mevzuat.gov.tr/Metin.Aspx?MevzuatKod=8.5.19235&amp;MevzuatIliski=0&amp;sourceXmlSearch=" TargetMode="External"/><Relationship Id="rId35" Type="http://schemas.openxmlformats.org/officeDocument/2006/relationships/hyperlink" Target="https://www.mevzuat.gov.tr/Metin.Aspx?MevzuatKod=8.5.23550&amp;MevzuatIliski=0&amp;sourceXmlSearch=" TargetMode="External"/><Relationship Id="rId56" Type="http://schemas.openxmlformats.org/officeDocument/2006/relationships/hyperlink" Target="https://cdn.comu.edu.tr/cms/ydyo/files/833-canakkale-onsekiz-mart-universitesi-yabanci-dil-eg.pdf" TargetMode="External"/><Relationship Id="rId77" Type="http://schemas.openxmlformats.org/officeDocument/2006/relationships/hyperlink" Target="https://cdn.comu.edu.tr/cms/ogrenciisleri/files/407-canakkale-onsekiz-mart-universitesi-diploma-diplom.pdf" TargetMode="External"/><Relationship Id="rId100" Type="http://schemas.openxmlformats.org/officeDocument/2006/relationships/hyperlink" Target="https://cdn.comu.edu.tr/cms/ogrenciisleri/files/701-egitim-komisyonu-yonergesi.pdf" TargetMode="External"/><Relationship Id="rId8" Type="http://schemas.openxmlformats.org/officeDocument/2006/relationships/hyperlink" Target="https://www.mevzuat.gov.tr/Metin.Aspx?MevzuatKod=8.5.19649&amp;MevzuatIliski=0&amp;sourceXmlSearch=" TargetMode="External"/><Relationship Id="rId51" Type="http://schemas.openxmlformats.org/officeDocument/2006/relationships/hyperlink" Target="https://cdn.comu.edu.tr/cms/ogrenciisleri/files/408-canakkale-onsekiz-mart-universitesi-ilahiyat-fakul.pdf" TargetMode="External"/><Relationship Id="rId72" Type="http://schemas.openxmlformats.org/officeDocument/2006/relationships/hyperlink" Target="https://cdn.comu.edu.tr/cms/ogrenciisleri/files/406-canakkale-onsekiz-mart-universitesi-avrupa-kredi-t.pdf" TargetMode="External"/><Relationship Id="rId93" Type="http://schemas.openxmlformats.org/officeDocument/2006/relationships/hyperlink" Target="https://cdn.comu.edu.tr/cms/ogrenciisleri/files/692-akademik-danismanlik-yonergesi.pdf" TargetMode="External"/><Relationship Id="rId98" Type="http://schemas.openxmlformats.org/officeDocument/2006/relationships/hyperlink" Target="https://cdn.comu.edu.tr/cms/ogrenciisleri/files/700-ek-ders-ucreti-odemelerine-iliskin-usus-ve-esaslar.pdf"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18645</Words>
  <Characters>106279</Characters>
  <Application>Microsoft Office Word</Application>
  <DocSecurity>0</DocSecurity>
  <Lines>885</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2025-05-13T07:18:00Z</cp:lastPrinted>
  <dcterms:created xsi:type="dcterms:W3CDTF">2025-05-12T15:50:00Z</dcterms:created>
  <dcterms:modified xsi:type="dcterms:W3CDTF">2025-05-13T10:46:00Z</dcterms:modified>
</cp:coreProperties>
</file>